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40" w:rsidRDefault="00CB267B" w:rsidP="00874340">
      <w:pPr>
        <w:jc w:val="center"/>
        <w:rPr>
          <w:b/>
        </w:rPr>
      </w:pPr>
      <w:r>
        <w:rPr>
          <w:rFonts w:ascii="Times" w:hAnsi="Times" w:cs="Times"/>
          <w:b/>
          <w:sz w:val="30"/>
          <w:szCs w:val="30"/>
        </w:rPr>
        <w:t xml:space="preserve">             </w:t>
      </w:r>
    </w:p>
    <w:p w:rsidR="0093040A" w:rsidRDefault="0093040A" w:rsidP="0093040A"/>
    <w:p w:rsidR="0093040A" w:rsidRDefault="0093040A" w:rsidP="0093040A"/>
    <w:p w:rsidR="0093040A" w:rsidRDefault="0093040A" w:rsidP="0093040A">
      <w:pPr>
        <w:pStyle w:val="NoSpacing"/>
        <w:spacing w:before="1540" w:after="240"/>
        <w:jc w:val="center"/>
        <w:rPr>
          <w:color w:val="4472C4"/>
        </w:rPr>
      </w:pPr>
      <w:r>
        <w:rPr>
          <w:noProof/>
          <w:lang w:val="en-GB" w:eastAsia="en-GB"/>
        </w:rPr>
        <w:drawing>
          <wp:anchor distT="0" distB="0" distL="114300" distR="114300" simplePos="0" relativeHeight="251661312" behindDoc="1" locked="0" layoutInCell="1" allowOverlap="1" wp14:anchorId="31C9EE7D" wp14:editId="2ACEF3A6">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0A" w:rsidRPr="00554E0C" w:rsidRDefault="0093040A" w:rsidP="0093040A">
      <w:pPr>
        <w:pStyle w:val="NoSpacing"/>
        <w:spacing w:before="1540" w:after="240"/>
        <w:jc w:val="center"/>
        <w:rPr>
          <w:color w:val="4472C4"/>
        </w:rPr>
      </w:pPr>
    </w:p>
    <w:p w:rsidR="0093040A" w:rsidRDefault="0093040A" w:rsidP="0093040A">
      <w:pPr>
        <w:pStyle w:val="NoSpacing"/>
        <w:pBdr>
          <w:top w:val="single" w:sz="6" w:space="6" w:color="4472C4"/>
          <w:bottom w:val="single" w:sz="6" w:space="6" w:color="4472C4"/>
        </w:pBdr>
        <w:spacing w:after="240"/>
        <w:jc w:val="center"/>
        <w:rPr>
          <w:rFonts w:ascii="Calibri Light" w:hAnsi="Calibri Light"/>
          <w:caps/>
          <w:sz w:val="72"/>
          <w:szCs w:val="72"/>
        </w:rPr>
      </w:pPr>
    </w:p>
    <w:p w:rsidR="0093040A" w:rsidRPr="00E96D3F" w:rsidRDefault="0093040A" w:rsidP="0093040A">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ATTENDANCE, REGISTRATION AND PUNCTUALITY </w:t>
      </w:r>
      <w:r w:rsidRPr="00E96D3F">
        <w:rPr>
          <w:rFonts w:ascii="Calibri Light" w:hAnsi="Calibri Light"/>
          <w:caps/>
          <w:sz w:val="72"/>
          <w:szCs w:val="72"/>
        </w:rPr>
        <w:t xml:space="preserve">policy </w:t>
      </w:r>
    </w:p>
    <w:p w:rsidR="0093040A" w:rsidRDefault="0093040A" w:rsidP="0093040A">
      <w:pPr>
        <w:pStyle w:val="NoSpacing"/>
        <w:spacing w:before="480"/>
        <w:rPr>
          <w:color w:val="4472C4"/>
        </w:rPr>
      </w:pPr>
    </w:p>
    <w:p w:rsidR="0093040A" w:rsidRPr="00A17F5F" w:rsidRDefault="0093040A" w:rsidP="0093040A">
      <w:pPr>
        <w:pStyle w:val="NoSpacing"/>
        <w:spacing w:before="480"/>
        <w:rPr>
          <w:color w:val="000000" w:themeColor="text1"/>
        </w:rPr>
      </w:pPr>
      <w:bookmarkStart w:id="0" w:name="_GoBack"/>
      <w:bookmarkEnd w:id="0"/>
    </w:p>
    <w:p w:rsidR="0093040A" w:rsidRDefault="0093040A" w:rsidP="0093040A">
      <w:pPr>
        <w:rPr>
          <w:rFonts w:ascii="Arial" w:hAnsi="Arial" w:cs="Arial"/>
          <w:sz w:val="40"/>
          <w:szCs w:val="40"/>
        </w:rPr>
      </w:pPr>
    </w:p>
    <w:p w:rsidR="0093040A" w:rsidRDefault="0093040A" w:rsidP="0093040A">
      <w:pPr>
        <w:rPr>
          <w:rFonts w:ascii="Arial" w:hAnsi="Arial" w:cs="Arial"/>
          <w:sz w:val="40"/>
          <w:szCs w:val="40"/>
        </w:rPr>
      </w:pPr>
    </w:p>
    <w:p w:rsidR="0093040A" w:rsidRPr="00A17F5F" w:rsidRDefault="0093040A" w:rsidP="0093040A">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October 2016</w:t>
      </w:r>
    </w:p>
    <w:p w:rsidR="0093040A" w:rsidRPr="00A17F5F" w:rsidRDefault="0093040A" w:rsidP="0093040A">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rsidR="0093040A" w:rsidRDefault="0093040A" w:rsidP="0093040A">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October 2019</w:t>
      </w:r>
    </w:p>
    <w:p w:rsidR="00874340" w:rsidRDefault="00874340" w:rsidP="006C6A8F">
      <w:pPr>
        <w:widowControl w:val="0"/>
        <w:autoSpaceDE w:val="0"/>
        <w:autoSpaceDN w:val="0"/>
        <w:adjustRightInd w:val="0"/>
        <w:spacing w:after="240" w:line="340" w:lineRule="atLeast"/>
        <w:rPr>
          <w:rFonts w:ascii="Times" w:hAnsi="Times" w:cs="Times"/>
          <w:b/>
          <w:sz w:val="30"/>
          <w:szCs w:val="30"/>
        </w:rPr>
      </w:pPr>
    </w:p>
    <w:p w:rsidR="00874340" w:rsidRDefault="00874340" w:rsidP="006C6A8F">
      <w:pPr>
        <w:widowControl w:val="0"/>
        <w:autoSpaceDE w:val="0"/>
        <w:autoSpaceDN w:val="0"/>
        <w:adjustRightInd w:val="0"/>
        <w:spacing w:after="240" w:line="340" w:lineRule="atLeast"/>
        <w:rPr>
          <w:rFonts w:ascii="Times" w:hAnsi="Times" w:cs="Times"/>
          <w:b/>
          <w:sz w:val="30"/>
          <w:szCs w:val="30"/>
        </w:rPr>
      </w:pPr>
    </w:p>
    <w:p w:rsidR="001528B4" w:rsidRDefault="006D7C56" w:rsidP="001528B4">
      <w:pPr>
        <w:widowControl w:val="0"/>
        <w:autoSpaceDE w:val="0"/>
        <w:autoSpaceDN w:val="0"/>
        <w:adjustRightInd w:val="0"/>
        <w:spacing w:after="240" w:line="340" w:lineRule="atLeast"/>
        <w:jc w:val="center"/>
        <w:rPr>
          <w:rFonts w:ascii="Arial" w:hAnsi="Arial" w:cs="Arial"/>
          <w:b/>
          <w:sz w:val="22"/>
          <w:szCs w:val="22"/>
        </w:rPr>
      </w:pPr>
      <w:proofErr w:type="spellStart"/>
      <w:r w:rsidRPr="001528B4">
        <w:rPr>
          <w:rFonts w:ascii="Arial" w:hAnsi="Arial" w:cs="Arial"/>
          <w:b/>
          <w:sz w:val="22"/>
          <w:szCs w:val="22"/>
        </w:rPr>
        <w:lastRenderedPageBreak/>
        <w:t>Ysgol</w:t>
      </w:r>
      <w:proofErr w:type="spellEnd"/>
      <w:r w:rsidRPr="001528B4">
        <w:rPr>
          <w:rFonts w:ascii="Arial" w:hAnsi="Arial" w:cs="Arial"/>
          <w:b/>
          <w:sz w:val="22"/>
          <w:szCs w:val="22"/>
        </w:rPr>
        <w:t xml:space="preserve"> </w:t>
      </w:r>
      <w:proofErr w:type="spellStart"/>
      <w:r w:rsidRPr="001528B4">
        <w:rPr>
          <w:rFonts w:ascii="Arial" w:hAnsi="Arial" w:cs="Arial"/>
          <w:b/>
          <w:sz w:val="22"/>
          <w:szCs w:val="22"/>
        </w:rPr>
        <w:t>Gymraeg</w:t>
      </w:r>
      <w:proofErr w:type="spellEnd"/>
      <w:r w:rsidRPr="001528B4">
        <w:rPr>
          <w:rFonts w:ascii="Arial" w:hAnsi="Arial" w:cs="Arial"/>
          <w:b/>
          <w:sz w:val="22"/>
          <w:szCs w:val="22"/>
        </w:rPr>
        <w:t xml:space="preserve"> </w:t>
      </w:r>
      <w:proofErr w:type="spellStart"/>
      <w:r w:rsidRPr="001528B4">
        <w:rPr>
          <w:rFonts w:ascii="Arial" w:hAnsi="Arial" w:cs="Arial"/>
          <w:b/>
          <w:sz w:val="22"/>
          <w:szCs w:val="22"/>
        </w:rPr>
        <w:t>Llundain</w:t>
      </w:r>
      <w:proofErr w:type="spellEnd"/>
    </w:p>
    <w:p w:rsidR="006D7C56" w:rsidRDefault="006D7C56" w:rsidP="001528B4">
      <w:pPr>
        <w:widowControl w:val="0"/>
        <w:autoSpaceDE w:val="0"/>
        <w:autoSpaceDN w:val="0"/>
        <w:adjustRightInd w:val="0"/>
        <w:spacing w:after="240" w:line="340" w:lineRule="atLeast"/>
        <w:jc w:val="center"/>
        <w:rPr>
          <w:rFonts w:ascii="Arial" w:hAnsi="Arial" w:cs="Arial"/>
          <w:b/>
          <w:sz w:val="22"/>
          <w:szCs w:val="22"/>
        </w:rPr>
      </w:pPr>
      <w:r w:rsidRPr="001528B4">
        <w:rPr>
          <w:rFonts w:ascii="Arial" w:hAnsi="Arial" w:cs="Arial"/>
          <w:b/>
          <w:sz w:val="22"/>
          <w:szCs w:val="22"/>
        </w:rPr>
        <w:t>London Welsh School</w:t>
      </w:r>
    </w:p>
    <w:p w:rsidR="001528B4" w:rsidRPr="001528B4" w:rsidRDefault="001528B4" w:rsidP="001528B4">
      <w:pPr>
        <w:widowControl w:val="0"/>
        <w:autoSpaceDE w:val="0"/>
        <w:autoSpaceDN w:val="0"/>
        <w:adjustRightInd w:val="0"/>
        <w:spacing w:after="240" w:line="340" w:lineRule="atLeast"/>
        <w:jc w:val="center"/>
        <w:rPr>
          <w:rFonts w:ascii="Arial" w:hAnsi="Arial" w:cs="Arial"/>
          <w:b/>
          <w:sz w:val="22"/>
          <w:szCs w:val="22"/>
        </w:rPr>
      </w:pPr>
    </w:p>
    <w:p w:rsidR="006C6A8F" w:rsidRPr="001528B4" w:rsidRDefault="006C6A8F" w:rsidP="001528B4">
      <w:pPr>
        <w:widowControl w:val="0"/>
        <w:autoSpaceDE w:val="0"/>
        <w:autoSpaceDN w:val="0"/>
        <w:adjustRightInd w:val="0"/>
        <w:spacing w:after="240" w:line="340" w:lineRule="atLeast"/>
        <w:jc w:val="center"/>
        <w:rPr>
          <w:rFonts w:ascii="Arial" w:hAnsi="Arial" w:cs="Arial"/>
          <w:sz w:val="22"/>
          <w:szCs w:val="22"/>
        </w:rPr>
      </w:pPr>
      <w:r w:rsidRPr="001528B4">
        <w:rPr>
          <w:rFonts w:ascii="Arial" w:hAnsi="Arial" w:cs="Arial"/>
          <w:sz w:val="22"/>
          <w:szCs w:val="22"/>
        </w:rPr>
        <w:t>ATTENDANCE, REGISTRATION AND PUNCTUALITY POLICY</w:t>
      </w:r>
    </w:p>
    <w:p w:rsidR="006D7C56" w:rsidRPr="001528B4" w:rsidRDefault="006D7C56"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b/>
          <w:sz w:val="22"/>
          <w:szCs w:val="22"/>
        </w:rPr>
        <w:t>RATIONALE</w:t>
      </w:r>
    </w:p>
    <w:p w:rsidR="006C6A8F" w:rsidRPr="001528B4" w:rsidRDefault="006C6A8F"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sz w:val="22"/>
          <w:szCs w:val="22"/>
        </w:rPr>
        <w:t xml:space="preserve">Regular attendance and punctuality are important if children are to take part fully in the life of the school and take advantage of the learning opportunities offered by the school. We </w:t>
      </w:r>
      <w:proofErr w:type="spellStart"/>
      <w:r w:rsidRPr="001528B4">
        <w:rPr>
          <w:rFonts w:ascii="Arial" w:hAnsi="Arial" w:cs="Arial"/>
          <w:sz w:val="22"/>
          <w:szCs w:val="22"/>
        </w:rPr>
        <w:t>recognise</w:t>
      </w:r>
      <w:proofErr w:type="spellEnd"/>
      <w:r w:rsidRPr="001528B4">
        <w:rPr>
          <w:rFonts w:ascii="Arial" w:hAnsi="Arial" w:cs="Arial"/>
          <w:sz w:val="22"/>
          <w:szCs w:val="22"/>
        </w:rPr>
        <w:t xml:space="preserve"> that attending school regularly and punctually is vital to the educational process and encourages a good pattern of work. </w:t>
      </w: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AIMS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encourage good attendance and discourage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monitor patterns of absence and take action to seek improvement if appropriate.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identify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and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and take appropriate action.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establish a common school procedure for filling in registers.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sz w:val="22"/>
          <w:szCs w:val="22"/>
        </w:rPr>
      </w:pPr>
    </w:p>
    <w:p w:rsidR="006D7C56"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ROLES &amp; RESPONSIBILITIES </w:t>
      </w:r>
      <w:r w:rsidRPr="001528B4">
        <w:rPr>
          <w:rFonts w:ascii="MS Gothic" w:eastAsia="MS Gothic" w:hAnsi="MS Gothic" w:cs="MS Gothic" w:hint="eastAsia"/>
          <w:b/>
          <w:sz w:val="22"/>
          <w:szCs w:val="22"/>
        </w:rPr>
        <w:t> </w:t>
      </w:r>
    </w:p>
    <w:p w:rsidR="006C6A8F" w:rsidRPr="001528B4" w:rsidRDefault="006D7C56" w:rsidP="006D7C56">
      <w:pPr>
        <w:pStyle w:val="NoSpacing"/>
        <w:rPr>
          <w:rFonts w:ascii="Arial" w:hAnsi="Arial" w:cs="Arial"/>
          <w:b/>
          <w:sz w:val="22"/>
          <w:szCs w:val="22"/>
        </w:rPr>
      </w:pPr>
      <w:r w:rsidRPr="001528B4">
        <w:rPr>
          <w:rFonts w:ascii="Arial" w:hAnsi="Arial" w:cs="Arial"/>
          <w:b/>
          <w:sz w:val="22"/>
          <w:szCs w:val="22"/>
        </w:rPr>
        <w:t>The Lead T</w:t>
      </w:r>
      <w:r w:rsidR="006C6A8F" w:rsidRPr="001528B4">
        <w:rPr>
          <w:rFonts w:ascii="Arial" w:hAnsi="Arial" w:cs="Arial"/>
          <w:b/>
          <w:sz w:val="22"/>
          <w:szCs w:val="22"/>
        </w:rPr>
        <w:t xml:space="preserve">eacher will: </w:t>
      </w:r>
      <w:r w:rsidR="006C6A8F" w:rsidRPr="001528B4">
        <w:rPr>
          <w:rFonts w:ascii="MS Gothic" w:eastAsia="MS Gothic" w:hAnsi="MS Gothic" w:cs="MS Gothic" w:hint="eastAsia"/>
          <w:b/>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are registered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parents or </w:t>
      </w:r>
      <w:proofErr w:type="spellStart"/>
      <w:r w:rsidRPr="001528B4">
        <w:rPr>
          <w:rFonts w:ascii="Arial" w:hAnsi="Arial" w:cs="Arial"/>
          <w:sz w:val="22"/>
          <w:szCs w:val="22"/>
        </w:rPr>
        <w:t>carers</w:t>
      </w:r>
      <w:proofErr w:type="spellEnd"/>
      <w:r w:rsidRPr="001528B4">
        <w:rPr>
          <w:rFonts w:ascii="Arial" w:hAnsi="Arial" w:cs="Arial"/>
          <w:sz w:val="22"/>
          <w:szCs w:val="22"/>
        </w:rPr>
        <w:t xml:space="preserve"> are contacted when reasons for absence are unknown or </w:t>
      </w:r>
      <w:r w:rsidRPr="001528B4">
        <w:rPr>
          <w:rFonts w:ascii="MS Gothic" w:eastAsia="MS Gothic" w:hAnsi="MS Gothic" w:cs="MS Gothic" w:hint="eastAsia"/>
          <w:sz w:val="22"/>
          <w:szCs w:val="22"/>
        </w:rPr>
        <w:t>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Monitor pupil attendance and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Report school attendance statistics </w:t>
      </w:r>
      <w:r w:rsidR="006D7C56" w:rsidRPr="001528B4">
        <w:rPr>
          <w:rFonts w:ascii="Arial" w:hAnsi="Arial" w:cs="Arial"/>
          <w:sz w:val="22"/>
          <w:szCs w:val="22"/>
        </w:rPr>
        <w:t xml:space="preserve">annually </w:t>
      </w:r>
      <w:r w:rsidRPr="001528B4">
        <w:rPr>
          <w:rFonts w:ascii="Arial" w:hAnsi="Arial" w:cs="Arial"/>
          <w:sz w:val="22"/>
          <w:szCs w:val="22"/>
        </w:rPr>
        <w:t xml:space="preserve">to the </w:t>
      </w:r>
      <w:r w:rsidR="006D7C56" w:rsidRPr="001528B4">
        <w:rPr>
          <w:rFonts w:ascii="Arial" w:hAnsi="Arial" w:cs="Arial"/>
          <w:sz w:val="22"/>
          <w:szCs w:val="22"/>
        </w:rPr>
        <w:t>Board of Directors.</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absent for long periods because of ill health receive appropriate learning </w:t>
      </w:r>
      <w:r w:rsidRPr="001528B4">
        <w:rPr>
          <w:rFonts w:ascii="MS Gothic" w:eastAsia="MS Gothic" w:hAnsi="MS Gothic" w:cs="MS Gothic" w:hint="eastAsia"/>
          <w:sz w:val="22"/>
          <w:szCs w:val="22"/>
        </w:rPr>
        <w:t> </w:t>
      </w:r>
      <w:r w:rsidR="001528B4">
        <w:rPr>
          <w:rFonts w:ascii="Arial" w:hAnsi="Arial" w:cs="Arial"/>
          <w:sz w:val="22"/>
          <w:szCs w:val="22"/>
        </w:rPr>
        <w:t xml:space="preserve">support </w:t>
      </w:r>
      <w:r w:rsidR="001528B4" w:rsidRPr="002C0D44">
        <w:rPr>
          <w:rFonts w:ascii="Arial" w:hAnsi="Arial" w:cs="Arial"/>
          <w:sz w:val="22"/>
          <w:szCs w:val="22"/>
        </w:rPr>
        <w:t>(please refer to Medical Needs Policy)</w:t>
      </w:r>
    </w:p>
    <w:p w:rsidR="006D7C56" w:rsidRPr="001528B4" w:rsidRDefault="006C6A8F" w:rsidP="006D7C56">
      <w:pPr>
        <w:pStyle w:val="NoSpacing"/>
        <w:numPr>
          <w:ilvl w:val="0"/>
          <w:numId w:val="8"/>
        </w:numPr>
        <w:rPr>
          <w:rFonts w:ascii="Arial" w:hAnsi="Arial" w:cs="Arial"/>
          <w:sz w:val="22"/>
          <w:szCs w:val="22"/>
        </w:rPr>
      </w:pPr>
      <w:proofErr w:type="spellStart"/>
      <w:r w:rsidRPr="001528B4">
        <w:rPr>
          <w:rFonts w:ascii="Arial" w:hAnsi="Arial" w:cs="Arial"/>
          <w:sz w:val="22"/>
          <w:szCs w:val="22"/>
        </w:rPr>
        <w:t>Analyse</w:t>
      </w:r>
      <w:proofErr w:type="spellEnd"/>
      <w:r w:rsidRPr="001528B4">
        <w:rPr>
          <w:rFonts w:ascii="Arial" w:hAnsi="Arial" w:cs="Arial"/>
          <w:sz w:val="22"/>
          <w:szCs w:val="22"/>
        </w:rPr>
        <w:t xml:space="preserve"> attendance data and compare with previous years.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All teachers are expected to: </w:t>
      </w:r>
    </w:p>
    <w:p w:rsidR="006D7C56" w:rsidRPr="001528B4" w:rsidRDefault="006D7C56" w:rsidP="006D7C56">
      <w:pPr>
        <w:pStyle w:val="NoSpacing"/>
        <w:rPr>
          <w:rFonts w:ascii="Arial" w:hAnsi="Arial" w:cs="Arial"/>
          <w:sz w:val="22"/>
          <w:szCs w:val="22"/>
        </w:rPr>
      </w:pP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pupils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 attendance and lateness at the start of morning and afternoon sessions. </w:t>
      </w:r>
      <w:r w:rsidRPr="001528B4">
        <w:rPr>
          <w:rFonts w:ascii="MS Gothic" w:eastAsia="MS Gothic" w:hAnsi="MS Gothic" w:cs="MS Gothic" w:hint="eastAsia"/>
          <w:sz w:val="22"/>
          <w:szCs w:val="22"/>
        </w:rPr>
        <w:t> </w:t>
      </w:r>
    </w:p>
    <w:p w:rsidR="006C6A8F" w:rsidRPr="00D734A0"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Encourage pupils to </w:t>
      </w:r>
      <w:r w:rsidR="006D7C56" w:rsidRPr="001528B4">
        <w:rPr>
          <w:rFonts w:ascii="Arial" w:hAnsi="Arial" w:cs="Arial"/>
          <w:sz w:val="22"/>
          <w:szCs w:val="22"/>
        </w:rPr>
        <w:t>aim for 100% attendance</w:t>
      </w:r>
      <w:r w:rsidRPr="001528B4">
        <w:rPr>
          <w:rFonts w:ascii="Arial" w:hAnsi="Arial" w:cs="Arial"/>
          <w:sz w:val="22"/>
          <w:szCs w:val="22"/>
        </w:rPr>
        <w:t xml:space="preserve"> and inform the </w:t>
      </w:r>
      <w:r w:rsidR="006D7C56" w:rsidRPr="001528B4">
        <w:rPr>
          <w:rFonts w:ascii="Arial" w:hAnsi="Arial" w:cs="Arial"/>
          <w:sz w:val="22"/>
          <w:szCs w:val="22"/>
        </w:rPr>
        <w:t>Lead T</w:t>
      </w:r>
      <w:r w:rsidRPr="001528B4">
        <w:rPr>
          <w:rFonts w:ascii="Arial" w:hAnsi="Arial" w:cs="Arial"/>
          <w:sz w:val="22"/>
          <w:szCs w:val="22"/>
        </w:rPr>
        <w:t xml:space="preserve">eacher if there is a problem </w:t>
      </w:r>
      <w:r w:rsidRPr="001528B4">
        <w:rPr>
          <w:rFonts w:ascii="MS Gothic" w:eastAsia="MS Gothic" w:hAnsi="MS Gothic" w:cs="MS Gothic" w:hint="eastAsia"/>
          <w:sz w:val="22"/>
          <w:szCs w:val="22"/>
        </w:rPr>
        <w:t> </w:t>
      </w:r>
      <w:r w:rsidRPr="001528B4">
        <w:rPr>
          <w:rFonts w:ascii="Arial" w:hAnsi="Arial" w:cs="Arial"/>
          <w:sz w:val="22"/>
          <w:szCs w:val="22"/>
        </w:rPr>
        <w:t xml:space="preserve">that may lead to </w:t>
      </w:r>
      <w:r w:rsidRPr="00D734A0">
        <w:rPr>
          <w:rFonts w:ascii="Arial" w:hAnsi="Arial" w:cs="Arial"/>
          <w:sz w:val="22"/>
          <w:szCs w:val="22"/>
        </w:rPr>
        <w:t xml:space="preserve">absences. </w:t>
      </w:r>
      <w:r w:rsidRPr="00D734A0">
        <w:rPr>
          <w:rFonts w:ascii="MS Gothic" w:eastAsia="MS Gothic" w:hAnsi="MS Gothic" w:cs="MS Gothic" w:hint="eastAsia"/>
          <w:sz w:val="22"/>
          <w:szCs w:val="22"/>
        </w:rPr>
        <w:t> </w:t>
      </w:r>
    </w:p>
    <w:p w:rsidR="006D7C56" w:rsidRPr="002C0D44" w:rsidRDefault="006C6A8F" w:rsidP="006D7C56">
      <w:pPr>
        <w:pStyle w:val="NoSpacing"/>
        <w:numPr>
          <w:ilvl w:val="0"/>
          <w:numId w:val="9"/>
        </w:numPr>
        <w:rPr>
          <w:rFonts w:ascii="Arial" w:hAnsi="Arial" w:cs="Arial"/>
          <w:sz w:val="22"/>
          <w:szCs w:val="22"/>
        </w:rPr>
      </w:pPr>
      <w:r w:rsidRPr="00D734A0">
        <w:rPr>
          <w:rFonts w:ascii="Arial" w:hAnsi="Arial" w:cs="Arial"/>
          <w:sz w:val="22"/>
          <w:szCs w:val="22"/>
        </w:rPr>
        <w:t>Record on yellow card in register wallet, the names</w:t>
      </w:r>
      <w:r w:rsidRPr="002C0D44">
        <w:rPr>
          <w:rFonts w:ascii="Arial" w:hAnsi="Arial" w:cs="Arial"/>
          <w:sz w:val="22"/>
          <w:szCs w:val="22"/>
        </w:rPr>
        <w:t xml:space="preserve"> of children </w:t>
      </w:r>
      <w:r w:rsidR="001528B4" w:rsidRPr="002C0D44">
        <w:rPr>
          <w:rFonts w:ascii="Arial" w:hAnsi="Arial" w:cs="Arial"/>
          <w:sz w:val="22"/>
          <w:szCs w:val="22"/>
        </w:rPr>
        <w:t xml:space="preserve">absent with no message received </w:t>
      </w:r>
      <w:r w:rsidRPr="002C0D44">
        <w:rPr>
          <w:rFonts w:ascii="Arial" w:hAnsi="Arial" w:cs="Arial"/>
          <w:sz w:val="22"/>
          <w:szCs w:val="22"/>
        </w:rPr>
        <w:t>so that a follow-up call can be made</w:t>
      </w:r>
      <w:r w:rsidRPr="002C0D44">
        <w:rPr>
          <w:rFonts w:ascii="Arial" w:hAnsi="Arial" w:cs="Arial"/>
          <w:color w:val="00B050"/>
          <w:sz w:val="22"/>
          <w:szCs w:val="22"/>
        </w:rPr>
        <w:t xml:space="preserve">. </w:t>
      </w:r>
    </w:p>
    <w:p w:rsidR="002C0D44" w:rsidRPr="002C0D44" w:rsidRDefault="002C0D44" w:rsidP="002C0D44">
      <w:pPr>
        <w:pStyle w:val="NoSpacing"/>
        <w:ind w:left="720"/>
        <w:rPr>
          <w:rFonts w:ascii="Arial" w:hAnsi="Arial" w:cs="Arial"/>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Pupils will be encouraged to: </w:t>
      </w:r>
      <w:r w:rsidRPr="001528B4">
        <w:rPr>
          <w:rFonts w:ascii="MS Gothic" w:eastAsia="MS Gothic" w:hAnsi="MS Gothic" w:cs="MS Gothic" w:hint="eastAsia"/>
          <w:b/>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lastRenderedPageBreak/>
        <w:t xml:space="preserve">Attend school regularly. </w:t>
      </w:r>
      <w:r w:rsidRPr="001528B4">
        <w:rPr>
          <w:rFonts w:ascii="MS Gothic" w:eastAsia="MS Gothic" w:hAnsi="MS Gothic" w:cs="MS Gothic" w:hint="eastAsia"/>
          <w:sz w:val="22"/>
          <w:szCs w:val="22"/>
        </w:rPr>
        <w:t> </w:t>
      </w:r>
    </w:p>
    <w:p w:rsidR="006D7C56"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t>Inform staff if there is a pro</w:t>
      </w:r>
      <w:r w:rsidR="001528B4">
        <w:rPr>
          <w:rFonts w:ascii="Arial" w:hAnsi="Arial" w:cs="Arial"/>
          <w:sz w:val="22"/>
          <w:szCs w:val="22"/>
        </w:rPr>
        <w:t>blem that may lead to absences</w:t>
      </w:r>
    </w:p>
    <w:p w:rsidR="002C0D44" w:rsidRDefault="001528B4" w:rsidP="002C0D44">
      <w:pPr>
        <w:pStyle w:val="NoSpacing"/>
        <w:numPr>
          <w:ilvl w:val="0"/>
          <w:numId w:val="11"/>
        </w:numPr>
        <w:rPr>
          <w:rFonts w:ascii="Arial" w:hAnsi="Arial" w:cs="Arial"/>
          <w:sz w:val="22"/>
          <w:szCs w:val="22"/>
        </w:rPr>
      </w:pPr>
      <w:r w:rsidRPr="002C0D44">
        <w:rPr>
          <w:rFonts w:ascii="Arial" w:hAnsi="Arial" w:cs="Arial"/>
          <w:sz w:val="22"/>
          <w:szCs w:val="22"/>
        </w:rPr>
        <w:t xml:space="preserve">Termly certificates are rewarded to children with 100% attendance throughout the term. </w:t>
      </w:r>
    </w:p>
    <w:p w:rsidR="002C0D44" w:rsidRPr="002C0D44" w:rsidRDefault="002C0D44" w:rsidP="002C0D44">
      <w:pPr>
        <w:pStyle w:val="NoSpacing"/>
        <w:ind w:left="720"/>
        <w:rPr>
          <w:rFonts w:ascii="Arial" w:hAnsi="Arial" w:cs="Arial"/>
          <w:sz w:val="22"/>
          <w:szCs w:val="22"/>
        </w:rPr>
      </w:pPr>
    </w:p>
    <w:p w:rsidR="006C6A8F" w:rsidRPr="001528B4" w:rsidRDefault="006C6A8F" w:rsidP="002C0D44">
      <w:pPr>
        <w:pStyle w:val="NoSpacing"/>
        <w:numPr>
          <w:ilvl w:val="0"/>
          <w:numId w:val="11"/>
        </w:numPr>
        <w:rPr>
          <w:rFonts w:ascii="Arial" w:hAnsi="Arial" w:cs="Arial"/>
          <w:sz w:val="22"/>
          <w:szCs w:val="22"/>
        </w:rPr>
      </w:pPr>
      <w:r w:rsidRPr="001528B4">
        <w:rPr>
          <w:rFonts w:ascii="Arial" w:hAnsi="Arial" w:cs="Arial"/>
          <w:b/>
          <w:sz w:val="22"/>
          <w:szCs w:val="22"/>
        </w:rPr>
        <w:t xml:space="preserve">Parents and </w:t>
      </w:r>
      <w:proofErr w:type="spellStart"/>
      <w:r w:rsidRPr="001528B4">
        <w:rPr>
          <w:rFonts w:ascii="Arial" w:hAnsi="Arial" w:cs="Arial"/>
          <w:b/>
          <w:sz w:val="22"/>
          <w:szCs w:val="22"/>
        </w:rPr>
        <w:t>carers</w:t>
      </w:r>
      <w:proofErr w:type="spellEnd"/>
      <w:r w:rsidRPr="001528B4">
        <w:rPr>
          <w:rFonts w:ascii="Arial" w:hAnsi="Arial" w:cs="Arial"/>
          <w:b/>
          <w:sz w:val="22"/>
          <w:szCs w:val="22"/>
        </w:rPr>
        <w:t xml:space="preserve"> will be asked to:</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child attends school regularly.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Inform the school on the first day of non-attendance.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Discuss planned absences with the school in advance (eg family holidays, special occasions). </w:t>
      </w:r>
    </w:p>
    <w:p w:rsidR="006D7C56" w:rsidRPr="001528B4" w:rsidRDefault="006D7C56" w:rsidP="001528B4">
      <w:pPr>
        <w:pStyle w:val="NoSpacing"/>
        <w:ind w:left="720"/>
        <w:rPr>
          <w:rFonts w:ascii="Arial" w:hAnsi="Arial" w:cs="Arial"/>
          <w:sz w:val="22"/>
          <w:szCs w:val="22"/>
        </w:rPr>
      </w:pPr>
    </w:p>
    <w:p w:rsidR="006C6A8F" w:rsidRPr="001528B4" w:rsidRDefault="006C6A8F" w:rsidP="006D7C56">
      <w:pPr>
        <w:pStyle w:val="NoSpacing"/>
        <w:rPr>
          <w:rFonts w:ascii="Arial" w:hAnsi="Arial" w:cs="Arial"/>
          <w:sz w:val="22"/>
          <w:szCs w:val="22"/>
        </w:rPr>
      </w:pPr>
      <w:r w:rsidRPr="001528B4">
        <w:rPr>
          <w:rFonts w:ascii="Arial" w:hAnsi="Arial" w:cs="Arial"/>
          <w:b/>
          <w:sz w:val="22"/>
          <w:szCs w:val="22"/>
        </w:rPr>
        <w:t xml:space="preserve">The </w:t>
      </w:r>
      <w:r w:rsidR="006D7C56" w:rsidRPr="001528B4">
        <w:rPr>
          <w:rFonts w:ascii="Arial" w:hAnsi="Arial" w:cs="Arial"/>
          <w:b/>
          <w:sz w:val="22"/>
          <w:szCs w:val="22"/>
        </w:rPr>
        <w:t>Board of Directors</w:t>
      </w:r>
      <w:r w:rsidRPr="001528B4">
        <w:rPr>
          <w:rFonts w:ascii="Arial" w:hAnsi="Arial" w:cs="Arial"/>
          <w:b/>
          <w:sz w:val="22"/>
          <w:szCs w:val="22"/>
        </w:rPr>
        <w:t xml:space="preserve"> will:</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that the LA is informed about the long-term absence of pupils.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Policy is up-to-date and reviewed regularly. </w:t>
      </w:r>
      <w:r w:rsidRPr="001528B4">
        <w:rPr>
          <w:rFonts w:ascii="MS Gothic" w:eastAsia="MS Gothic" w:hAnsi="MS Gothic" w:cs="MS Gothic" w:hint="eastAsia"/>
          <w:sz w:val="22"/>
          <w:szCs w:val="22"/>
        </w:rPr>
        <w:t> </w:t>
      </w:r>
    </w:p>
    <w:p w:rsidR="006D7C56" w:rsidRPr="001528B4" w:rsidRDefault="006D7C56" w:rsidP="001528B4">
      <w:pPr>
        <w:pStyle w:val="NoSpacing"/>
        <w:ind w:left="720"/>
        <w:rPr>
          <w:rFonts w:ascii="Arial" w:hAnsi="Arial" w:cs="Arial"/>
          <w:sz w:val="22"/>
          <w:szCs w:val="22"/>
        </w:rPr>
      </w:pP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GUIDELINES </w:t>
      </w:r>
    </w:p>
    <w:p w:rsidR="006C6A8F" w:rsidRPr="001528B4" w:rsidRDefault="006D7C56"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The LW School</w:t>
      </w:r>
      <w:r w:rsidR="006C6A8F" w:rsidRPr="001528B4">
        <w:rPr>
          <w:rFonts w:ascii="Arial" w:hAnsi="Arial" w:cs="Arial"/>
          <w:sz w:val="22"/>
          <w:szCs w:val="22"/>
        </w:rPr>
        <w:t xml:space="preserve"> our role in partnership with parents. </w:t>
      </w:r>
      <w:r w:rsidR="006C6A8F"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have the responsibility to ensure regular attendance and punctual arrival.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Our responsibility is to support attendance and examine problems that may lead to non- </w:t>
      </w:r>
      <w:r w:rsidRPr="001528B4">
        <w:rPr>
          <w:rFonts w:ascii="MS Gothic" w:eastAsia="MS Gothic" w:hAnsi="MS Gothic" w:cs="MS Gothic" w:hint="eastAsia"/>
          <w:sz w:val="22"/>
          <w:szCs w:val="22"/>
        </w:rPr>
        <w:t> </w:t>
      </w:r>
      <w:r w:rsidRPr="001528B4">
        <w:rPr>
          <w:rFonts w:ascii="Arial" w:hAnsi="Arial" w:cs="Arial"/>
          <w:sz w:val="22"/>
          <w:szCs w:val="22"/>
        </w:rPr>
        <w:t xml:space="preserve">attendance.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To do this we keep a register of attendance at the start of every morning and afternoon session.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register is to be kept by all staff and marked as follows: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Black pen must be used</w:t>
      </w:r>
      <w:r w:rsidRPr="001528B4">
        <w:rPr>
          <w:rFonts w:ascii="Arial" w:hAnsi="Arial" w:cs="Arial"/>
          <w:color w:val="FF0000"/>
          <w:sz w:val="22"/>
          <w:szCs w:val="22"/>
        </w:rPr>
        <w:t xml:space="preserve"> </w:t>
      </w:r>
      <w:r w:rsidR="002C0D44">
        <w:rPr>
          <w:rFonts w:ascii="Arial" w:hAnsi="Arial" w:cs="Arial"/>
          <w:color w:val="00B050"/>
          <w:sz w:val="22"/>
          <w:szCs w:val="22"/>
        </w:rPr>
        <w:t>.</w:t>
      </w:r>
      <w:r w:rsidR="001528B4" w:rsidRPr="002C0D44">
        <w:rPr>
          <w:rFonts w:ascii="Arial" w:eastAsia="MS Gothic" w:hAnsi="Arial" w:cs="Arial"/>
          <w:sz w:val="22"/>
          <w:szCs w:val="22"/>
        </w:rPr>
        <w:t xml:space="preserve">The school follows the marking code on registrations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total attending each session must be entered </w:t>
      </w:r>
      <w:r w:rsidRPr="002C0D44">
        <w:rPr>
          <w:rFonts w:ascii="Arial" w:hAnsi="Arial" w:cs="Arial"/>
          <w:sz w:val="22"/>
          <w:szCs w:val="22"/>
        </w:rPr>
        <w:t>at the bottom of the column</w:t>
      </w:r>
      <w:r w:rsidR="002C0D44">
        <w:rPr>
          <w:rFonts w:ascii="Arial" w:hAnsi="Arial" w:cs="Arial"/>
          <w:sz w:val="22"/>
          <w:szCs w:val="22"/>
        </w:rPr>
        <w:t>,</w:t>
      </w:r>
      <w:r w:rsidR="001528B4" w:rsidRPr="002C0D44">
        <w:rPr>
          <w:rFonts w:ascii="Arial" w:hAnsi="Arial" w:cs="Arial"/>
          <w:sz w:val="22"/>
          <w:szCs w:val="22"/>
        </w:rPr>
        <w:t xml:space="preserve"> in the correct grid</w:t>
      </w:r>
      <w:r w:rsidR="002C0D44">
        <w:rPr>
          <w:rFonts w:ascii="Arial" w:hAnsi="Arial" w:cs="Arial"/>
          <w:color w:val="00B050"/>
          <w:sz w:val="22"/>
          <w:szCs w:val="22"/>
        </w:rPr>
        <w:t>,</w:t>
      </w:r>
      <w:r w:rsidRPr="001528B4">
        <w:rPr>
          <w:rFonts w:ascii="Arial" w:hAnsi="Arial" w:cs="Arial"/>
          <w:color w:val="00B050"/>
          <w:sz w:val="22"/>
          <w:szCs w:val="22"/>
        </w:rPr>
        <w:t xml:space="preserve"> </w:t>
      </w:r>
      <w:r w:rsidRPr="001528B4">
        <w:rPr>
          <w:rFonts w:ascii="Arial" w:hAnsi="Arial" w:cs="Arial"/>
          <w:sz w:val="22"/>
          <w:szCs w:val="22"/>
        </w:rPr>
        <w:t xml:space="preserve">as the register is marked.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Staff must ensure that they mark the register for the correct day and week, being aware of </w:t>
      </w:r>
      <w:r w:rsidRPr="001528B4">
        <w:rPr>
          <w:rFonts w:ascii="MS Gothic" w:eastAsia="MS Gothic" w:hAnsi="MS Gothic" w:cs="MS Gothic" w:hint="eastAsia"/>
          <w:sz w:val="22"/>
          <w:szCs w:val="22"/>
        </w:rPr>
        <w:t> </w:t>
      </w:r>
      <w:r w:rsidRPr="001528B4">
        <w:rPr>
          <w:rFonts w:ascii="Arial" w:hAnsi="Arial" w:cs="Arial"/>
          <w:sz w:val="22"/>
          <w:szCs w:val="22"/>
        </w:rPr>
        <w:t xml:space="preserve">Inset Days for which a space should be left.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Atten</w:t>
      </w:r>
      <w:r w:rsidR="001528B4">
        <w:rPr>
          <w:rFonts w:ascii="Arial" w:hAnsi="Arial" w:cs="Arial"/>
          <w:sz w:val="22"/>
          <w:szCs w:val="22"/>
        </w:rPr>
        <w:t xml:space="preserve">dance must be marked </w:t>
      </w:r>
      <w:r w:rsidR="001528B4" w:rsidRPr="002C0D44">
        <w:rPr>
          <w:rFonts w:ascii="Arial" w:hAnsi="Arial" w:cs="Arial"/>
          <w:sz w:val="22"/>
          <w:szCs w:val="22"/>
        </w:rPr>
        <w:t>according to the registration marking code:</w:t>
      </w:r>
      <w:r w:rsidR="002C0D44" w:rsidRPr="002C0D44">
        <w:rPr>
          <w:rFonts w:ascii="Arial" w:hAnsi="Arial" w:cs="Arial"/>
          <w:sz w:val="22"/>
          <w:szCs w:val="22"/>
        </w:rPr>
        <w:t>( See Appendix</w:t>
      </w:r>
      <w:r w:rsidR="002C0D44">
        <w:rPr>
          <w:rFonts w:ascii="Arial" w:hAnsi="Arial" w:cs="Arial"/>
          <w:sz w:val="22"/>
          <w:szCs w:val="22"/>
        </w:rPr>
        <w:t xml:space="preserve"> 1</w:t>
      </w:r>
      <w:r w:rsidR="002C0D44" w:rsidRPr="002C0D44">
        <w:rPr>
          <w:rFonts w:ascii="Arial" w:hAnsi="Arial" w:cs="Arial"/>
          <w:sz w:val="22"/>
          <w:szCs w:val="22"/>
        </w:rPr>
        <w:t>)</w:t>
      </w:r>
    </w:p>
    <w:p w:rsid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The reasons for absence must be entered as soon as possible.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lastRenderedPageBreak/>
        <w:t xml:space="preserve">Regular attendance data printouts shall be made available for the </w:t>
      </w:r>
      <w:r w:rsidR="002C0D44">
        <w:rPr>
          <w:rFonts w:ascii="Arial" w:hAnsi="Arial" w:cs="Arial"/>
          <w:sz w:val="22"/>
          <w:szCs w:val="22"/>
        </w:rPr>
        <w:t xml:space="preserve">Board of Directors </w:t>
      </w:r>
      <w:r w:rsidRPr="002C0D44">
        <w:rPr>
          <w:rFonts w:ascii="Arial" w:hAnsi="Arial" w:cs="Arial"/>
          <w:sz w:val="22"/>
          <w:szCs w:val="22"/>
        </w:rPr>
        <w:t xml:space="preserve">as </w:t>
      </w:r>
      <w:r w:rsidRPr="002C0D44">
        <w:rPr>
          <w:rFonts w:ascii="MS Gothic" w:eastAsia="MS Gothic" w:hAnsi="MS Gothic" w:cs="MS Gothic" w:hint="eastAsia"/>
          <w:sz w:val="22"/>
          <w:szCs w:val="22"/>
        </w:rPr>
        <w:t> </w:t>
      </w:r>
      <w:r w:rsidRPr="002C0D44">
        <w:rPr>
          <w:rFonts w:ascii="Arial" w:hAnsi="Arial" w:cs="Arial"/>
          <w:sz w:val="22"/>
          <w:szCs w:val="22"/>
        </w:rPr>
        <w:t xml:space="preserve">requested.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should give reasons for absence as soon as possible. A note or telephone call is </w:t>
      </w:r>
      <w:r w:rsidRPr="001528B4">
        <w:rPr>
          <w:rFonts w:ascii="MS Gothic" w:eastAsia="MS Gothic" w:hAnsi="MS Gothic" w:cs="MS Gothic" w:hint="eastAsia"/>
          <w:sz w:val="22"/>
          <w:szCs w:val="22"/>
        </w:rPr>
        <w:t> </w:t>
      </w:r>
      <w:r w:rsidRPr="001528B4">
        <w:rPr>
          <w:rFonts w:ascii="Arial" w:hAnsi="Arial" w:cs="Arial"/>
          <w:sz w:val="22"/>
          <w:szCs w:val="22"/>
        </w:rPr>
        <w:t xml:space="preserve">required on the first day of absence.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In the absence of a message or note on the first day of absence, the School will phone home to </w:t>
      </w:r>
      <w:r w:rsidRPr="001528B4">
        <w:rPr>
          <w:rFonts w:ascii="MS Gothic" w:eastAsia="MS Gothic" w:hAnsi="MS Gothic" w:cs="MS Gothic" w:hint="eastAsia"/>
          <w:sz w:val="22"/>
          <w:szCs w:val="22"/>
        </w:rPr>
        <w:t> </w:t>
      </w:r>
      <w:r w:rsidRPr="001528B4">
        <w:rPr>
          <w:rFonts w:ascii="Arial" w:hAnsi="Arial" w:cs="Arial"/>
          <w:sz w:val="22"/>
          <w:szCs w:val="22"/>
        </w:rPr>
        <w:t xml:space="preserve">ensure pupils are safe </w:t>
      </w:r>
      <w:r w:rsidRPr="002C0D44">
        <w:rPr>
          <w:rFonts w:ascii="Arial" w:hAnsi="Arial" w:cs="Arial"/>
          <w:sz w:val="22"/>
          <w:szCs w:val="22"/>
        </w:rPr>
        <w:t xml:space="preserve">with </w:t>
      </w:r>
      <w:r w:rsidR="001528B4" w:rsidRPr="002C0D44">
        <w:rPr>
          <w:rFonts w:ascii="Arial" w:hAnsi="Arial" w:cs="Arial"/>
          <w:sz w:val="22"/>
          <w:szCs w:val="22"/>
        </w:rPr>
        <w:t>parents</w:t>
      </w:r>
      <w:r w:rsidR="001528B4">
        <w:rPr>
          <w:rFonts w:ascii="Arial" w:hAnsi="Arial" w:cs="Arial"/>
          <w:sz w:val="22"/>
          <w:szCs w:val="22"/>
        </w:rPr>
        <w:t>/</w:t>
      </w:r>
      <w:proofErr w:type="spellStart"/>
      <w:r w:rsidRPr="001528B4">
        <w:rPr>
          <w:rFonts w:ascii="Arial" w:hAnsi="Arial" w:cs="Arial"/>
          <w:sz w:val="22"/>
          <w:szCs w:val="22"/>
        </w:rPr>
        <w:t>carers</w:t>
      </w:r>
      <w:proofErr w:type="spellEnd"/>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i.e. when a child is absent without good cause could include shopping </w:t>
      </w:r>
      <w:r w:rsidRPr="001528B4">
        <w:rPr>
          <w:rFonts w:ascii="MS Gothic" w:eastAsia="MS Gothic" w:hAnsi="MS Gothic" w:cs="MS Gothic" w:hint="eastAsia"/>
          <w:sz w:val="22"/>
          <w:szCs w:val="22"/>
        </w:rPr>
        <w:t> </w:t>
      </w:r>
      <w:r w:rsidRPr="001528B4">
        <w:rPr>
          <w:rFonts w:ascii="Arial" w:hAnsi="Arial" w:cs="Arial"/>
          <w:sz w:val="22"/>
          <w:szCs w:val="22"/>
        </w:rPr>
        <w:t xml:space="preserve">trips, holidays in term time, truanting or where a teacher feels a child is being kept home without good reason. This should be recorded and where a pattern emerges or concern arises parents and the Education Welfare Officer will be informed. </w:t>
      </w:r>
      <w:r w:rsidRPr="001528B4">
        <w:rPr>
          <w:rFonts w:ascii="MS Gothic" w:eastAsia="MS Gothic" w:hAnsi="MS Gothic" w:cs="MS Gothic" w:hint="eastAsia"/>
          <w:sz w:val="22"/>
          <w:szCs w:val="22"/>
        </w:rPr>
        <w:t> </w:t>
      </w:r>
    </w:p>
    <w:p w:rsidR="006C6A8F"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Late arrival and early departure should be mo</w:t>
      </w:r>
      <w:r w:rsidR="006D7C56" w:rsidRPr="001528B4">
        <w:rPr>
          <w:rFonts w:ascii="Arial" w:hAnsi="Arial" w:cs="Arial"/>
          <w:sz w:val="22"/>
          <w:szCs w:val="22"/>
        </w:rPr>
        <w:t>nitored and reported to the Lead T</w:t>
      </w:r>
      <w:r w:rsidRPr="001528B4">
        <w:rPr>
          <w:rFonts w:ascii="Arial" w:hAnsi="Arial" w:cs="Arial"/>
          <w:sz w:val="22"/>
          <w:szCs w:val="22"/>
        </w:rPr>
        <w:t xml:space="preserve">eacher if it is a regular occurrence. If a child regularly arrives after 9.10 am or </w:t>
      </w:r>
      <w:r w:rsidRPr="007212FC">
        <w:rPr>
          <w:rFonts w:ascii="Arial" w:hAnsi="Arial" w:cs="Arial"/>
          <w:sz w:val="22"/>
          <w:szCs w:val="22"/>
        </w:rPr>
        <w:t>leaves before</w:t>
      </w:r>
      <w:r w:rsidRPr="007212FC">
        <w:rPr>
          <w:rFonts w:ascii="MS Gothic" w:eastAsia="MS Gothic" w:hAnsi="MS Gothic" w:cs="MS Gothic" w:hint="eastAsia"/>
          <w:sz w:val="22"/>
          <w:szCs w:val="22"/>
        </w:rPr>
        <w:t> </w:t>
      </w:r>
      <w:r w:rsidR="006D7C56" w:rsidRPr="007212FC">
        <w:rPr>
          <w:rFonts w:ascii="Arial" w:hAnsi="Arial" w:cs="Arial"/>
          <w:sz w:val="22"/>
          <w:szCs w:val="22"/>
        </w:rPr>
        <w:t xml:space="preserve"> 3.2</w:t>
      </w:r>
      <w:r w:rsidRPr="007212FC">
        <w:rPr>
          <w:rFonts w:ascii="Arial" w:hAnsi="Arial" w:cs="Arial"/>
          <w:sz w:val="22"/>
          <w:szCs w:val="22"/>
        </w:rPr>
        <w:t xml:space="preserve">0 pm then their parent should </w:t>
      </w:r>
      <w:r w:rsidR="006D7C56" w:rsidRPr="007212FC">
        <w:rPr>
          <w:rFonts w:ascii="Arial" w:hAnsi="Arial" w:cs="Arial"/>
          <w:sz w:val="22"/>
          <w:szCs w:val="22"/>
        </w:rPr>
        <w:t xml:space="preserve">record in the Late Arrival File in </w:t>
      </w:r>
      <w:proofErr w:type="gramStart"/>
      <w:r w:rsidR="006D7C56" w:rsidRPr="007212FC">
        <w:rPr>
          <w:rFonts w:ascii="Arial" w:hAnsi="Arial" w:cs="Arial"/>
          <w:sz w:val="22"/>
          <w:szCs w:val="22"/>
        </w:rPr>
        <w:t>the  Reception</w:t>
      </w:r>
      <w:proofErr w:type="gramEnd"/>
      <w:r w:rsidR="006D7C56" w:rsidRPr="007212FC">
        <w:rPr>
          <w:rFonts w:ascii="Arial" w:hAnsi="Arial" w:cs="Arial"/>
          <w:sz w:val="22"/>
          <w:szCs w:val="22"/>
        </w:rPr>
        <w:t xml:space="preserve"> area, </w:t>
      </w:r>
      <w:r w:rsidR="001528B4" w:rsidRPr="007212FC">
        <w:rPr>
          <w:rFonts w:ascii="Arial" w:hAnsi="Arial" w:cs="Arial"/>
          <w:sz w:val="22"/>
          <w:szCs w:val="22"/>
        </w:rPr>
        <w:t>provide</w:t>
      </w:r>
      <w:r w:rsidR="006D7C56" w:rsidRPr="007212FC">
        <w:rPr>
          <w:rFonts w:ascii="Arial" w:hAnsi="Arial" w:cs="Arial"/>
          <w:sz w:val="22"/>
          <w:szCs w:val="22"/>
        </w:rPr>
        <w:t xml:space="preserve"> a </w:t>
      </w:r>
      <w:r w:rsidR="001528B4" w:rsidRPr="007212FC">
        <w:rPr>
          <w:rFonts w:ascii="Arial" w:hAnsi="Arial" w:cs="Arial"/>
          <w:sz w:val="22"/>
          <w:szCs w:val="22"/>
        </w:rPr>
        <w:t>reason</w:t>
      </w:r>
      <w:r w:rsidR="006D7C56" w:rsidRPr="007212FC">
        <w:rPr>
          <w:rFonts w:ascii="Arial" w:hAnsi="Arial" w:cs="Arial"/>
          <w:sz w:val="22"/>
          <w:szCs w:val="22"/>
        </w:rPr>
        <w:t xml:space="preserve"> and sign</w:t>
      </w:r>
      <w:r w:rsidR="002C0D44" w:rsidRPr="007212FC">
        <w:rPr>
          <w:rFonts w:ascii="Arial" w:hAnsi="Arial" w:cs="Arial"/>
          <w:sz w:val="22"/>
          <w:szCs w:val="22"/>
        </w:rPr>
        <w:t>.</w:t>
      </w:r>
    </w:p>
    <w:p w:rsidR="002C0D44"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Parent</w:t>
      </w:r>
      <w:r w:rsidR="006D7C56" w:rsidRPr="007212FC">
        <w:rPr>
          <w:rFonts w:ascii="Arial" w:hAnsi="Arial" w:cs="Arial"/>
          <w:sz w:val="22"/>
          <w:szCs w:val="22"/>
        </w:rPr>
        <w:t>s are asked to write to the Lead T</w:t>
      </w:r>
      <w:r w:rsidR="0006199B">
        <w:rPr>
          <w:rFonts w:ascii="Arial" w:hAnsi="Arial" w:cs="Arial"/>
          <w:sz w:val="22"/>
          <w:szCs w:val="22"/>
        </w:rPr>
        <w:t xml:space="preserve">eacher ahead of time to request absence for exceptional cases. </w:t>
      </w:r>
      <w:r w:rsidRPr="007212FC">
        <w:rPr>
          <w:rFonts w:ascii="Arial" w:hAnsi="Arial" w:cs="Arial"/>
          <w:b/>
          <w:sz w:val="22"/>
          <w:szCs w:val="22"/>
        </w:rPr>
        <w:t xml:space="preserve">Any holiday requests will not normally be </w:t>
      </w:r>
      <w:proofErr w:type="spellStart"/>
      <w:r w:rsidRPr="007212FC">
        <w:rPr>
          <w:rFonts w:ascii="Arial" w:hAnsi="Arial" w:cs="Arial"/>
          <w:b/>
          <w:sz w:val="22"/>
          <w:szCs w:val="22"/>
        </w:rPr>
        <w:t>authorised</w:t>
      </w:r>
      <w:proofErr w:type="spellEnd"/>
      <w:r w:rsidRPr="007212FC">
        <w:rPr>
          <w:rFonts w:ascii="Arial" w:hAnsi="Arial" w:cs="Arial"/>
          <w:b/>
          <w:sz w:val="22"/>
          <w:szCs w:val="22"/>
        </w:rPr>
        <w:t>.</w:t>
      </w:r>
      <w:r w:rsidRPr="007212FC">
        <w:rPr>
          <w:rFonts w:ascii="Arial" w:hAnsi="Arial" w:cs="Arial"/>
          <w:sz w:val="22"/>
          <w:szCs w:val="22"/>
        </w:rPr>
        <w:t xml:space="preserve"> </w:t>
      </w:r>
    </w:p>
    <w:p w:rsidR="003130EB"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Procedures for Staff to follow  when comp</w:t>
      </w:r>
      <w:r w:rsidR="003130EB">
        <w:rPr>
          <w:rFonts w:ascii="Arial" w:hAnsi="Arial" w:cs="Arial"/>
          <w:sz w:val="22"/>
          <w:szCs w:val="22"/>
        </w:rPr>
        <w:t>leting the  Attendance Register</w:t>
      </w:r>
      <w:r w:rsidRPr="003130EB">
        <w:rPr>
          <w:rFonts w:ascii="Arial" w:hAnsi="Arial" w:cs="Arial"/>
          <w:sz w:val="22"/>
          <w:szCs w:val="22"/>
        </w:rPr>
        <w:t xml:space="preserve"> </w:t>
      </w:r>
      <w:r w:rsidRPr="003130EB">
        <w:rPr>
          <w:rFonts w:ascii="Arial" w:hAnsi="Arial" w:cs="Arial"/>
          <w:b/>
          <w:sz w:val="22"/>
          <w:szCs w:val="22"/>
        </w:rPr>
        <w:t>( Appendix 2)</w:t>
      </w:r>
      <w:r w:rsidRPr="003130EB">
        <w:rPr>
          <w:rFonts w:ascii="Arial" w:hAnsi="Arial" w:cs="Arial"/>
          <w:color w:val="FF0000"/>
          <w:sz w:val="22"/>
          <w:szCs w:val="22"/>
        </w:rPr>
        <w:t xml:space="preserve">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All Attendance Registers and Late Books should be available for inspection by </w:t>
      </w:r>
      <w:proofErr w:type="spellStart"/>
      <w:r w:rsidRPr="003130EB">
        <w:rPr>
          <w:rFonts w:ascii="Arial" w:hAnsi="Arial" w:cs="Arial"/>
          <w:sz w:val="22"/>
          <w:szCs w:val="22"/>
        </w:rPr>
        <w:t>authorised</w:t>
      </w:r>
      <w:proofErr w:type="spellEnd"/>
      <w:r w:rsidRPr="003130EB">
        <w:rPr>
          <w:rFonts w:ascii="Arial" w:hAnsi="Arial" w:cs="Arial"/>
          <w:sz w:val="22"/>
          <w:szCs w:val="22"/>
        </w:rPr>
        <w:t xml:space="preserve"> staff in the Education Department.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Registrations are to be taken on a fire evacuation along with visitor sign in book.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After School </w:t>
      </w:r>
      <w:proofErr w:type="gramStart"/>
      <w:r w:rsidRPr="003130EB">
        <w:rPr>
          <w:rFonts w:ascii="Arial" w:hAnsi="Arial" w:cs="Arial"/>
          <w:sz w:val="22"/>
          <w:szCs w:val="22"/>
        </w:rPr>
        <w:t>Club  -</w:t>
      </w:r>
      <w:proofErr w:type="gramEnd"/>
      <w:r w:rsidRPr="003130EB">
        <w:rPr>
          <w:rFonts w:ascii="Arial" w:hAnsi="Arial" w:cs="Arial"/>
          <w:sz w:val="22"/>
          <w:szCs w:val="22"/>
        </w:rPr>
        <w:t xml:space="preserve">Register is </w:t>
      </w:r>
      <w:r w:rsidR="007212FC" w:rsidRPr="003130EB">
        <w:rPr>
          <w:rFonts w:ascii="Arial" w:hAnsi="Arial" w:cs="Arial"/>
          <w:sz w:val="22"/>
          <w:szCs w:val="22"/>
        </w:rPr>
        <w:t>maintained</w:t>
      </w:r>
      <w:r w:rsidRPr="003130EB">
        <w:rPr>
          <w:rFonts w:ascii="Arial" w:hAnsi="Arial" w:cs="Arial"/>
          <w:sz w:val="22"/>
          <w:szCs w:val="22"/>
        </w:rPr>
        <w:t>.</w:t>
      </w:r>
    </w:p>
    <w:p w:rsidR="002C0D44"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Staff attendance-Register is maintained.</w:t>
      </w:r>
    </w:p>
    <w:p w:rsidR="0077192E" w:rsidRPr="0077192E" w:rsidRDefault="006C6A8F" w:rsidP="0077192E">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77192E">
        <w:rPr>
          <w:rFonts w:ascii="Arial" w:hAnsi="Arial" w:cs="Arial"/>
          <w:b/>
          <w:sz w:val="22"/>
          <w:szCs w:val="22"/>
        </w:rPr>
        <w:t xml:space="preserve">CONCLUSION </w:t>
      </w:r>
    </w:p>
    <w:p w:rsidR="006D7C56" w:rsidRPr="002C0D44" w:rsidRDefault="006D7C56" w:rsidP="002C0D44">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2A6FEC">
        <w:rPr>
          <w:rFonts w:ascii="Arial" w:hAnsi="Arial" w:cs="Arial"/>
          <w:sz w:val="22"/>
          <w:szCs w:val="22"/>
        </w:rPr>
        <w:t>T</w:t>
      </w:r>
      <w:r w:rsidR="002A6FEC" w:rsidRPr="002A6FEC">
        <w:rPr>
          <w:rFonts w:ascii="Arial" w:hAnsi="Arial" w:cs="Arial"/>
          <w:sz w:val="22"/>
          <w:szCs w:val="22"/>
        </w:rPr>
        <w:t>he school</w:t>
      </w:r>
      <w:r w:rsidR="002A6FEC">
        <w:rPr>
          <w:rFonts w:ascii="Arial" w:hAnsi="Arial" w:cs="Arial"/>
          <w:sz w:val="22"/>
          <w:szCs w:val="22"/>
        </w:rPr>
        <w:t xml:space="preserve"> aims for</w:t>
      </w:r>
      <w:r w:rsidRPr="002C0D44">
        <w:rPr>
          <w:rFonts w:ascii="Arial" w:hAnsi="Arial" w:cs="Arial"/>
          <w:sz w:val="22"/>
          <w:szCs w:val="22"/>
        </w:rPr>
        <w:t xml:space="preserve"> an annual 96</w:t>
      </w:r>
      <w:r w:rsidR="00AF7DFE" w:rsidRPr="002C0D44">
        <w:rPr>
          <w:rFonts w:ascii="Arial" w:hAnsi="Arial" w:cs="Arial"/>
          <w:sz w:val="22"/>
          <w:szCs w:val="22"/>
        </w:rPr>
        <w:t>%</w:t>
      </w:r>
      <w:r w:rsidR="00D734A0">
        <w:rPr>
          <w:rFonts w:ascii="Arial" w:hAnsi="Arial" w:cs="Arial"/>
          <w:sz w:val="22"/>
          <w:szCs w:val="22"/>
        </w:rPr>
        <w:t xml:space="preserve"> </w:t>
      </w:r>
      <w:r w:rsidR="002A6FEC">
        <w:rPr>
          <w:rFonts w:ascii="Arial" w:hAnsi="Arial" w:cs="Arial"/>
          <w:sz w:val="22"/>
          <w:szCs w:val="22"/>
        </w:rPr>
        <w:t>or above,</w:t>
      </w:r>
      <w:r w:rsidR="00AF7DFE" w:rsidRPr="002C0D44">
        <w:rPr>
          <w:rFonts w:ascii="Arial" w:hAnsi="Arial" w:cs="Arial"/>
          <w:sz w:val="22"/>
          <w:szCs w:val="22"/>
        </w:rPr>
        <w:t xml:space="preserve"> average attendance.</w:t>
      </w:r>
      <w:r w:rsidR="00AF7DFE" w:rsidRPr="002C0D44">
        <w:rPr>
          <w:rFonts w:ascii="Arial" w:hAnsi="Arial" w:cs="Arial"/>
          <w:color w:val="1F497D" w:themeColor="text2"/>
          <w:sz w:val="22"/>
          <w:szCs w:val="22"/>
        </w:rPr>
        <w:t xml:space="preserve"> </w:t>
      </w:r>
      <w:r w:rsidRPr="00D734A0">
        <w:rPr>
          <w:rFonts w:ascii="Arial" w:hAnsi="Arial" w:cs="Arial"/>
          <w:sz w:val="22"/>
          <w:szCs w:val="22"/>
        </w:rPr>
        <w:t xml:space="preserve">We </w:t>
      </w:r>
      <w:proofErr w:type="gramStart"/>
      <w:r w:rsidRPr="00D734A0">
        <w:rPr>
          <w:rFonts w:ascii="Arial" w:hAnsi="Arial" w:cs="Arial"/>
          <w:sz w:val="22"/>
          <w:szCs w:val="22"/>
        </w:rPr>
        <w:t xml:space="preserve">view </w:t>
      </w:r>
      <w:r w:rsidR="006C6A8F" w:rsidRPr="00D734A0">
        <w:rPr>
          <w:rFonts w:ascii="Arial" w:hAnsi="Arial" w:cs="Arial"/>
          <w:sz w:val="22"/>
          <w:szCs w:val="22"/>
        </w:rPr>
        <w:t xml:space="preserve"> </w:t>
      </w:r>
      <w:r w:rsidR="006C6A8F" w:rsidRPr="002C0D44">
        <w:rPr>
          <w:rFonts w:ascii="Arial" w:hAnsi="Arial" w:cs="Arial"/>
          <w:sz w:val="22"/>
          <w:szCs w:val="22"/>
        </w:rPr>
        <w:t>this</w:t>
      </w:r>
      <w:proofErr w:type="gramEnd"/>
      <w:r w:rsidR="006C6A8F" w:rsidRPr="002C0D44">
        <w:rPr>
          <w:rFonts w:ascii="Arial" w:hAnsi="Arial" w:cs="Arial"/>
          <w:sz w:val="22"/>
          <w:szCs w:val="22"/>
        </w:rPr>
        <w:t xml:space="preserve"> procedure as a necessary and important objective so that all pupils can take full </w:t>
      </w:r>
      <w:r w:rsidR="006C6A8F" w:rsidRPr="002C0D44">
        <w:rPr>
          <w:rFonts w:ascii="Arial" w:hAnsi="Arial" w:cs="Arial"/>
          <w:sz w:val="22"/>
          <w:szCs w:val="22"/>
        </w:rPr>
        <w:lastRenderedPageBreak/>
        <w:t xml:space="preserve">advantage of their education. </w:t>
      </w:r>
      <w:r w:rsidR="006C6A8F" w:rsidRPr="002C0D44">
        <w:rPr>
          <w:rFonts w:ascii="MS Gothic" w:eastAsia="MS Gothic" w:hAnsi="MS Gothic" w:cs="MS Gothic" w:hint="eastAsia"/>
          <w:sz w:val="22"/>
          <w:szCs w:val="22"/>
        </w:rPr>
        <w:t> </w:t>
      </w:r>
    </w:p>
    <w:p w:rsidR="006C6A8F" w:rsidRPr="001528B4" w:rsidRDefault="006C6A8F" w:rsidP="007212FC">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SUCCESS CRITERIA </w:t>
      </w:r>
      <w:r w:rsidRPr="001528B4">
        <w:rPr>
          <w:rFonts w:ascii="MS Gothic" w:eastAsia="MS Gothic" w:hAnsi="MS Gothic" w:cs="MS Gothic" w:hint="eastAsia"/>
          <w:b/>
          <w:sz w:val="22"/>
          <w:szCs w:val="22"/>
        </w:rPr>
        <w:t> </w:t>
      </w:r>
    </w:p>
    <w:p w:rsidR="002C0D44" w:rsidRPr="002C0D44" w:rsidRDefault="002C0D44"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Pr>
          <w:rFonts w:ascii="Arial" w:hAnsi="Arial" w:cs="Arial"/>
          <w:sz w:val="22"/>
          <w:szCs w:val="22"/>
        </w:rPr>
        <w:t xml:space="preserve">Aim for </w:t>
      </w:r>
      <w:proofErr w:type="gramStart"/>
      <w:r>
        <w:rPr>
          <w:rFonts w:ascii="Arial" w:hAnsi="Arial" w:cs="Arial"/>
          <w:sz w:val="22"/>
          <w:szCs w:val="22"/>
        </w:rPr>
        <w:t>a</w:t>
      </w:r>
      <w:r w:rsidR="006C6A8F" w:rsidRPr="002C0D44">
        <w:rPr>
          <w:rFonts w:ascii="Arial" w:hAnsi="Arial" w:cs="Arial"/>
          <w:sz w:val="22"/>
          <w:szCs w:val="22"/>
        </w:rPr>
        <w:t>ttendance</w:t>
      </w:r>
      <w:r>
        <w:rPr>
          <w:rFonts w:ascii="Arial" w:hAnsi="Arial" w:cs="Arial"/>
          <w:sz w:val="22"/>
          <w:szCs w:val="22"/>
        </w:rPr>
        <w:t xml:space="preserve">  to</w:t>
      </w:r>
      <w:proofErr w:type="gramEnd"/>
      <w:r>
        <w:rPr>
          <w:rFonts w:ascii="Arial" w:hAnsi="Arial" w:cs="Arial"/>
          <w:sz w:val="22"/>
          <w:szCs w:val="22"/>
        </w:rPr>
        <w:t xml:space="preserve"> be </w:t>
      </w:r>
      <w:r w:rsidR="006C6A8F" w:rsidRPr="002C0D44">
        <w:rPr>
          <w:rFonts w:ascii="Arial" w:hAnsi="Arial" w:cs="Arial"/>
          <w:sz w:val="22"/>
          <w:szCs w:val="22"/>
        </w:rPr>
        <w:t xml:space="preserve"> higher than national average. </w:t>
      </w:r>
    </w:p>
    <w:p w:rsidR="006C6A8F" w:rsidRPr="002C0D4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All registers are filled in correctly and promptly.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are made aware of their responsibilities for attendance and punctuality and are involved </w:t>
      </w:r>
      <w:r w:rsidRPr="001528B4">
        <w:rPr>
          <w:rFonts w:ascii="MS Gothic" w:eastAsia="MS Gothic" w:hAnsi="MS Gothic" w:cs="MS Gothic" w:hint="eastAsia"/>
          <w:sz w:val="22"/>
          <w:szCs w:val="22"/>
        </w:rPr>
        <w:t> </w:t>
      </w:r>
      <w:r w:rsidRPr="001528B4">
        <w:rPr>
          <w:rFonts w:ascii="Arial" w:hAnsi="Arial" w:cs="Arial"/>
          <w:sz w:val="22"/>
          <w:szCs w:val="22"/>
        </w:rPr>
        <w:t xml:space="preserve">in discussion should the attendance and punctuality cause concern. </w:t>
      </w:r>
      <w:r w:rsidRPr="001528B4">
        <w:rPr>
          <w:rFonts w:ascii="MS Gothic" w:eastAsia="MS Gothic" w:hAnsi="MS Gothic" w:cs="MS Gothic" w:hint="eastAsia"/>
          <w:sz w:val="22"/>
          <w:szCs w:val="22"/>
        </w:rPr>
        <w:t> </w:t>
      </w:r>
    </w:p>
    <w:p w:rsidR="006D7C56"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Regular evaluation of attendance data informs school of patterns and trends in attendance. </w:t>
      </w:r>
      <w:r w:rsidRPr="001528B4">
        <w:rPr>
          <w:rFonts w:ascii="MS Gothic" w:eastAsia="MS Gothic" w:hAnsi="MS Gothic" w:cs="MS Gothic" w:hint="eastAsia"/>
          <w:sz w:val="22"/>
          <w:szCs w:val="22"/>
        </w:rPr>
        <w:t> </w:t>
      </w:r>
    </w:p>
    <w:p w:rsidR="006D7C56" w:rsidRPr="001528B4" w:rsidRDefault="006C6A8F" w:rsidP="006D7C56">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REVIEW </w:t>
      </w:r>
      <w:r w:rsidRPr="001528B4">
        <w:rPr>
          <w:rFonts w:ascii="MS Gothic" w:eastAsia="MS Gothic" w:hAnsi="MS Gothic" w:cs="MS Gothic" w:hint="eastAsia"/>
          <w:b/>
          <w:sz w:val="22"/>
          <w:szCs w:val="22"/>
        </w:rPr>
        <w:t> </w:t>
      </w:r>
    </w:p>
    <w:p w:rsidR="006C6A8F" w:rsidRPr="00AF7DFE" w:rsidRDefault="006C6A8F" w:rsidP="006D7C56">
      <w:pPr>
        <w:widowControl w:val="0"/>
        <w:tabs>
          <w:tab w:val="left" w:pos="220"/>
          <w:tab w:val="left" w:pos="720"/>
        </w:tabs>
        <w:autoSpaceDE w:val="0"/>
        <w:autoSpaceDN w:val="0"/>
        <w:adjustRightInd w:val="0"/>
        <w:spacing w:after="293" w:line="340" w:lineRule="atLeast"/>
        <w:rPr>
          <w:rFonts w:ascii="Arial" w:hAnsi="Arial" w:cs="Arial"/>
          <w:color w:val="00B050"/>
          <w:sz w:val="22"/>
          <w:szCs w:val="22"/>
        </w:rPr>
      </w:pPr>
      <w:r w:rsidRPr="001528B4">
        <w:rPr>
          <w:rFonts w:ascii="Arial" w:hAnsi="Arial" w:cs="Arial"/>
          <w:sz w:val="22"/>
          <w:szCs w:val="22"/>
        </w:rPr>
        <w:t xml:space="preserve">The Curriculum Committee and staff will review the policy annually and make recommendations to the full </w:t>
      </w:r>
      <w:r w:rsidR="006D7C56" w:rsidRPr="001528B4">
        <w:rPr>
          <w:rFonts w:ascii="Arial" w:hAnsi="Arial" w:cs="Arial"/>
          <w:sz w:val="22"/>
          <w:szCs w:val="22"/>
        </w:rPr>
        <w:t>Board of Directors</w:t>
      </w:r>
      <w:r w:rsidRPr="001528B4">
        <w:rPr>
          <w:rFonts w:ascii="Arial" w:hAnsi="Arial" w:cs="Arial"/>
          <w:sz w:val="22"/>
          <w:szCs w:val="22"/>
        </w:rPr>
        <w:t xml:space="preserve"> for any necessary amendments. The next review will be in </w:t>
      </w:r>
      <w:r w:rsidRPr="001528B4">
        <w:rPr>
          <w:rFonts w:ascii="MS Gothic" w:eastAsia="MS Gothic" w:hAnsi="MS Gothic" w:cs="MS Gothic" w:hint="eastAsia"/>
          <w:sz w:val="22"/>
          <w:szCs w:val="22"/>
        </w:rPr>
        <w:t> </w:t>
      </w:r>
      <w:r w:rsidR="00AF7DFE" w:rsidRPr="002C0D44">
        <w:rPr>
          <w:rFonts w:ascii="Arial" w:hAnsi="Arial" w:cs="Arial"/>
          <w:sz w:val="22"/>
          <w:szCs w:val="22"/>
        </w:rPr>
        <w:t xml:space="preserve">October </w:t>
      </w:r>
      <w:proofErr w:type="gramStart"/>
      <w:r w:rsidR="00AF7DFE" w:rsidRPr="002C0D44">
        <w:rPr>
          <w:rFonts w:ascii="Arial" w:hAnsi="Arial" w:cs="Arial"/>
          <w:sz w:val="22"/>
          <w:szCs w:val="22"/>
        </w:rPr>
        <w:t xml:space="preserve">2019 </w:t>
      </w:r>
      <w:r w:rsidR="002C0D44">
        <w:rPr>
          <w:rFonts w:ascii="Arial" w:hAnsi="Arial" w:cs="Arial"/>
          <w:sz w:val="22"/>
          <w:szCs w:val="22"/>
        </w:rPr>
        <w:t>.</w:t>
      </w:r>
      <w:proofErr w:type="gramEnd"/>
    </w:p>
    <w:p w:rsidR="006D7C56" w:rsidRPr="001528B4" w:rsidRDefault="006D7C56"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Lead </w:t>
      </w:r>
      <w:r w:rsidR="00764408" w:rsidRPr="001528B4">
        <w:rPr>
          <w:rFonts w:ascii="Arial" w:hAnsi="Arial" w:cs="Arial"/>
          <w:sz w:val="22"/>
          <w:szCs w:val="22"/>
        </w:rPr>
        <w:t>T</w:t>
      </w:r>
      <w:r w:rsidR="006C6A8F" w:rsidRPr="001528B4">
        <w:rPr>
          <w:rFonts w:ascii="Arial" w:hAnsi="Arial" w:cs="Arial"/>
          <w:sz w:val="22"/>
          <w:szCs w:val="22"/>
        </w:rPr>
        <w:t xml:space="preserve">eacher: .................................................................................. </w:t>
      </w:r>
    </w:p>
    <w:p w:rsidR="006D7C56"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764408"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Chair of Governors: ......................................................................... </w:t>
      </w: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EE26CF" w:rsidRDefault="00EE26CF"/>
    <w:p w:rsidR="00531642" w:rsidRDefault="00531642"/>
    <w:p w:rsidR="00AF7DFE" w:rsidRDefault="00AF7DFE"/>
    <w:p w:rsidR="002C0D44" w:rsidRDefault="002C0D44"/>
    <w:p w:rsidR="003E5D9E" w:rsidRDefault="003E5D9E"/>
    <w:p w:rsidR="003E5D9E" w:rsidRDefault="003E5D9E"/>
    <w:p w:rsidR="003E5D9E" w:rsidRDefault="003E5D9E"/>
    <w:p w:rsidR="003E5D9E" w:rsidRDefault="003E5D9E"/>
    <w:p w:rsidR="002C0D44" w:rsidRDefault="002C0D44"/>
    <w:p w:rsidR="007212FC" w:rsidRDefault="007212FC"/>
    <w:p w:rsidR="007212FC" w:rsidRDefault="007212FC"/>
    <w:p w:rsidR="002C0D44" w:rsidRDefault="002C0D44"/>
    <w:p w:rsidR="002C0D44" w:rsidRDefault="002C0D44"/>
    <w:p w:rsidR="00AF7DFE" w:rsidRDefault="004A7918">
      <w:r>
        <w:rPr>
          <w:noProof/>
          <w:lang w:val="en-GB" w:eastAsia="en-GB"/>
        </w:rPr>
        <w:lastRenderedPageBreak/>
        <w:drawing>
          <wp:anchor distT="0" distB="0" distL="114300" distR="114300" simplePos="0" relativeHeight="251659264" behindDoc="1" locked="0" layoutInCell="1" allowOverlap="1">
            <wp:simplePos x="0" y="0"/>
            <wp:positionH relativeFrom="margin">
              <wp:posOffset>694055</wp:posOffset>
            </wp:positionH>
            <wp:positionV relativeFrom="paragraph">
              <wp:posOffset>5080</wp:posOffset>
            </wp:positionV>
            <wp:extent cx="3806190" cy="914400"/>
            <wp:effectExtent l="0" t="0" r="0" b="0"/>
            <wp:wrapTight wrapText="bothSides">
              <wp:wrapPolygon edited="0">
                <wp:start x="1297" y="1800"/>
                <wp:lineTo x="144" y="10200"/>
                <wp:lineTo x="288" y="12600"/>
                <wp:lineTo x="1153" y="18000"/>
                <wp:lineTo x="1297" y="19200"/>
                <wp:lineTo x="3459" y="19200"/>
                <wp:lineTo x="10234" y="18000"/>
                <wp:lineTo x="20613" y="15000"/>
                <wp:lineTo x="20757" y="7200"/>
                <wp:lineTo x="18883" y="6000"/>
                <wp:lineTo x="3604" y="1800"/>
                <wp:lineTo x="1297" y="180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3806190" cy="914400"/>
                    </a:xfrm>
                    <a:prstGeom prst="rect">
                      <a:avLst/>
                    </a:prstGeom>
                  </pic:spPr>
                </pic:pic>
              </a:graphicData>
            </a:graphic>
          </wp:anchor>
        </w:drawing>
      </w:r>
    </w:p>
    <w:p w:rsidR="00531642" w:rsidRDefault="00531642"/>
    <w:p w:rsidR="00AF7DFE" w:rsidRDefault="00AF7DFE"/>
    <w:p w:rsidR="00531642" w:rsidRDefault="00531642"/>
    <w:p w:rsidR="00531642" w:rsidRDefault="00531642"/>
    <w:p w:rsidR="00531642" w:rsidRPr="004A7918" w:rsidRDefault="00531642" w:rsidP="004A7918">
      <w:pPr>
        <w:jc w:val="center"/>
        <w:rPr>
          <w:rFonts w:ascii="Arial" w:hAnsi="Arial" w:cs="Arial"/>
          <w:b/>
          <w:sz w:val="28"/>
          <w:szCs w:val="28"/>
          <w:u w:val="single"/>
          <w:vertAlign w:val="subscript"/>
        </w:rPr>
      </w:pPr>
      <w:r w:rsidRPr="004A7918">
        <w:rPr>
          <w:rFonts w:ascii="Arial" w:hAnsi="Arial" w:cs="Arial"/>
          <w:b/>
          <w:sz w:val="28"/>
          <w:szCs w:val="28"/>
          <w:u w:val="single"/>
          <w:vertAlign w:val="subscript"/>
        </w:rPr>
        <w:t xml:space="preserve">Notification of Absence Form/ </w:t>
      </w:r>
      <w:proofErr w:type="spellStart"/>
      <w:r w:rsidRPr="004A7918">
        <w:rPr>
          <w:rFonts w:ascii="Arial" w:hAnsi="Arial" w:cs="Arial"/>
          <w:b/>
          <w:sz w:val="28"/>
          <w:szCs w:val="28"/>
          <w:u w:val="single"/>
          <w:vertAlign w:val="subscript"/>
        </w:rPr>
        <w:t>Ffurflen</w:t>
      </w:r>
      <w:proofErr w:type="spellEnd"/>
      <w:r w:rsidRPr="004A7918">
        <w:rPr>
          <w:rFonts w:ascii="Arial" w:hAnsi="Arial" w:cs="Arial"/>
          <w:b/>
          <w:sz w:val="28"/>
          <w:szCs w:val="28"/>
          <w:u w:val="single"/>
          <w:vertAlign w:val="subscript"/>
        </w:rPr>
        <w:t xml:space="preserve"> </w:t>
      </w:r>
      <w:proofErr w:type="spellStart"/>
      <w:r w:rsidRPr="004A7918">
        <w:rPr>
          <w:rFonts w:ascii="Arial" w:hAnsi="Arial" w:cs="Arial"/>
          <w:b/>
          <w:sz w:val="28"/>
          <w:szCs w:val="28"/>
          <w:u w:val="single"/>
          <w:vertAlign w:val="subscript"/>
        </w:rPr>
        <w:t>Absonoldeb</w:t>
      </w:r>
      <w:proofErr w:type="spellEnd"/>
    </w:p>
    <w:p w:rsidR="00531642" w:rsidRPr="00AF7DFE" w:rsidRDefault="00531642" w:rsidP="00531642">
      <w:pPr>
        <w:rPr>
          <w:rFonts w:ascii="Arial" w:hAnsi="Arial" w:cs="Arial"/>
          <w:sz w:val="20"/>
          <w:szCs w:val="20"/>
        </w:rPr>
      </w:pPr>
      <w:r w:rsidRPr="00AF7DFE">
        <w:rPr>
          <w:rFonts w:ascii="Arial" w:hAnsi="Arial" w:cs="Arial"/>
          <w:sz w:val="20"/>
          <w:szCs w:val="20"/>
        </w:rPr>
        <w:t>The Lead Teacher and Board of Direct</w:t>
      </w:r>
      <w:r w:rsidR="00D734A0">
        <w:rPr>
          <w:rFonts w:ascii="Arial" w:hAnsi="Arial" w:cs="Arial"/>
          <w:sz w:val="20"/>
          <w:szCs w:val="20"/>
        </w:rPr>
        <w:t>ors firmly believe that regular</w:t>
      </w:r>
      <w:r w:rsidRPr="00AF7DFE">
        <w:rPr>
          <w:rFonts w:ascii="Arial" w:hAnsi="Arial" w:cs="Arial"/>
          <w:sz w:val="20"/>
          <w:szCs w:val="20"/>
        </w:rPr>
        <w:t xml:space="preserve"> attendance is vital for your child’s educational progress.  Absence due to a holiday taken during term-time will be marked as </w:t>
      </w:r>
      <w:proofErr w:type="spellStart"/>
      <w:r w:rsidRPr="00AF7DFE">
        <w:rPr>
          <w:rFonts w:ascii="Arial" w:hAnsi="Arial" w:cs="Arial"/>
          <w:sz w:val="20"/>
          <w:szCs w:val="20"/>
        </w:rPr>
        <w:t>unauthorised</w:t>
      </w:r>
      <w:proofErr w:type="spellEnd"/>
      <w:r w:rsidRPr="00AF7DFE">
        <w:rPr>
          <w:rFonts w:ascii="Arial" w:hAnsi="Arial" w:cs="Arial"/>
          <w:sz w:val="20"/>
          <w:szCs w:val="20"/>
        </w:rPr>
        <w:t xml:space="preserve"> in the school register for children of compulsory school age (5 and above). If you need to notify us of a leave of absence from school for your child(</w:t>
      </w:r>
      <w:proofErr w:type="spellStart"/>
      <w:r w:rsidRPr="00AF7DFE">
        <w:rPr>
          <w:rFonts w:ascii="Arial" w:hAnsi="Arial" w:cs="Arial"/>
          <w:sz w:val="20"/>
          <w:szCs w:val="20"/>
        </w:rPr>
        <w:t>ren</w:t>
      </w:r>
      <w:proofErr w:type="spellEnd"/>
      <w:r w:rsidRPr="00AF7DFE">
        <w:rPr>
          <w:rFonts w:ascii="Arial" w:hAnsi="Arial" w:cs="Arial"/>
          <w:sz w:val="20"/>
          <w:szCs w:val="20"/>
        </w:rPr>
        <w:t xml:space="preserve">) please complete the form below, for example medical reasons, family bereavement or other exceptional reasons. </w:t>
      </w:r>
    </w:p>
    <w:p w:rsidR="00531642" w:rsidRPr="00AF7DFE" w:rsidRDefault="00531642" w:rsidP="00531642">
      <w:pPr>
        <w:rPr>
          <w:rFonts w:ascii="Arial" w:hAnsi="Arial" w:cs="Arial"/>
          <w:sz w:val="20"/>
          <w:szCs w:val="20"/>
        </w:rPr>
      </w:pPr>
      <w:r w:rsidRPr="00AF7DFE">
        <w:rPr>
          <w:rFonts w:ascii="Arial" w:hAnsi="Arial" w:cs="Arial"/>
          <w:sz w:val="20"/>
          <w:szCs w:val="20"/>
        </w:rPr>
        <w:t xml:space="preserve">Cred </w:t>
      </w:r>
      <w:proofErr w:type="spellStart"/>
      <w:r w:rsidRPr="00AF7DFE">
        <w:rPr>
          <w:rFonts w:ascii="Arial" w:hAnsi="Arial" w:cs="Arial"/>
          <w:sz w:val="20"/>
          <w:szCs w:val="20"/>
        </w:rPr>
        <w:t>yr</w:t>
      </w:r>
      <w:proofErr w:type="spellEnd"/>
      <w:r w:rsidRPr="00AF7DFE">
        <w:rPr>
          <w:rFonts w:ascii="Arial" w:hAnsi="Arial" w:cs="Arial"/>
          <w:sz w:val="20"/>
          <w:szCs w:val="20"/>
        </w:rPr>
        <w:t xml:space="preserve"> </w:t>
      </w:r>
      <w:proofErr w:type="spellStart"/>
      <w:r w:rsidRPr="00AF7DFE">
        <w:rPr>
          <w:rFonts w:ascii="Arial" w:hAnsi="Arial" w:cs="Arial"/>
          <w:sz w:val="20"/>
          <w:szCs w:val="20"/>
        </w:rPr>
        <w:t>Athrawes</w:t>
      </w:r>
      <w:proofErr w:type="spellEnd"/>
      <w:r w:rsidRPr="00AF7DFE">
        <w:rPr>
          <w:rFonts w:ascii="Arial" w:hAnsi="Arial" w:cs="Arial"/>
          <w:sz w:val="20"/>
          <w:szCs w:val="20"/>
        </w:rPr>
        <w:t xml:space="preserve"> </w:t>
      </w:r>
      <w:proofErr w:type="spellStart"/>
      <w:r w:rsidRPr="00AF7DFE">
        <w:rPr>
          <w:rFonts w:ascii="Arial" w:hAnsi="Arial" w:cs="Arial"/>
          <w:sz w:val="20"/>
          <w:szCs w:val="20"/>
        </w:rPr>
        <w:t>Arweiniol</w:t>
      </w:r>
      <w:proofErr w:type="spellEnd"/>
      <w:r w:rsidRPr="00AF7DFE">
        <w:rPr>
          <w:rFonts w:ascii="Arial" w:hAnsi="Arial" w:cs="Arial"/>
          <w:sz w:val="20"/>
          <w:szCs w:val="20"/>
        </w:rPr>
        <w:t xml:space="preserve"> </w:t>
      </w:r>
      <w:proofErr w:type="spellStart"/>
      <w:r w:rsidRPr="00AF7DFE">
        <w:rPr>
          <w:rFonts w:ascii="Arial" w:hAnsi="Arial" w:cs="Arial"/>
          <w:sz w:val="20"/>
          <w:szCs w:val="20"/>
        </w:rPr>
        <w:t>a’r</w:t>
      </w:r>
      <w:proofErr w:type="spellEnd"/>
      <w:r w:rsidRPr="00AF7DFE">
        <w:rPr>
          <w:rFonts w:ascii="Arial" w:hAnsi="Arial" w:cs="Arial"/>
          <w:sz w:val="20"/>
          <w:szCs w:val="20"/>
        </w:rPr>
        <w:t xml:space="preserve"> </w:t>
      </w:r>
      <w:proofErr w:type="spellStart"/>
      <w:r w:rsidRPr="00AF7DFE">
        <w:rPr>
          <w:rFonts w:ascii="Arial" w:hAnsi="Arial" w:cs="Arial"/>
          <w:sz w:val="20"/>
          <w:szCs w:val="20"/>
        </w:rPr>
        <w:t>Llywodraethwyr</w:t>
      </w:r>
      <w:proofErr w:type="spellEnd"/>
      <w:r w:rsidRPr="00AF7DFE">
        <w:rPr>
          <w:rFonts w:ascii="Arial" w:hAnsi="Arial" w:cs="Arial"/>
          <w:sz w:val="20"/>
          <w:szCs w:val="20"/>
        </w:rPr>
        <w:t xml:space="preserve"> </w:t>
      </w:r>
      <w:proofErr w:type="spellStart"/>
      <w:r w:rsidRPr="00AF7DFE">
        <w:rPr>
          <w:rFonts w:ascii="Arial" w:hAnsi="Arial" w:cs="Arial"/>
          <w:sz w:val="20"/>
          <w:szCs w:val="20"/>
        </w:rPr>
        <w:t>fod</w:t>
      </w:r>
      <w:proofErr w:type="spellEnd"/>
      <w:r w:rsidRPr="00AF7DFE">
        <w:rPr>
          <w:rFonts w:ascii="Arial" w:hAnsi="Arial" w:cs="Arial"/>
          <w:sz w:val="20"/>
          <w:szCs w:val="20"/>
        </w:rPr>
        <w:t xml:space="preserve"> </w:t>
      </w:r>
      <w:proofErr w:type="spellStart"/>
      <w:r w:rsidRPr="00AF7DFE">
        <w:rPr>
          <w:rFonts w:ascii="Arial" w:hAnsi="Arial" w:cs="Arial"/>
          <w:sz w:val="20"/>
          <w:szCs w:val="20"/>
        </w:rPr>
        <w:t>presenoldeb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llawn</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hanfodol</w:t>
      </w:r>
      <w:proofErr w:type="spellEnd"/>
      <w:r w:rsidRPr="00AF7DFE">
        <w:rPr>
          <w:rFonts w:ascii="Arial" w:hAnsi="Arial" w:cs="Arial"/>
          <w:sz w:val="20"/>
          <w:szCs w:val="20"/>
        </w:rPr>
        <w:t xml:space="preserve"> </w:t>
      </w:r>
      <w:proofErr w:type="spellStart"/>
      <w:r w:rsidRPr="00AF7DFE">
        <w:rPr>
          <w:rFonts w:ascii="Arial" w:hAnsi="Arial" w:cs="Arial"/>
          <w:sz w:val="20"/>
          <w:szCs w:val="20"/>
        </w:rPr>
        <w:t>i</w:t>
      </w:r>
      <w:proofErr w:type="spellEnd"/>
      <w:r w:rsidRPr="00AF7DFE">
        <w:rPr>
          <w:rFonts w:ascii="Arial" w:hAnsi="Arial" w:cs="Arial"/>
          <w:sz w:val="20"/>
          <w:szCs w:val="20"/>
        </w:rPr>
        <w:t xml:space="preserve"> </w:t>
      </w:r>
      <w:proofErr w:type="spellStart"/>
      <w:r w:rsidRPr="00AF7DFE">
        <w:rPr>
          <w:rFonts w:ascii="Arial" w:hAnsi="Arial" w:cs="Arial"/>
          <w:sz w:val="20"/>
          <w:szCs w:val="20"/>
        </w:rPr>
        <w:t>ddatblygiad</w:t>
      </w:r>
      <w:proofErr w:type="spellEnd"/>
      <w:r w:rsidRPr="00AF7DFE">
        <w:rPr>
          <w:rFonts w:ascii="Arial" w:hAnsi="Arial" w:cs="Arial"/>
          <w:sz w:val="20"/>
          <w:szCs w:val="20"/>
        </w:rPr>
        <w:t xml:space="preserve"> </w:t>
      </w:r>
      <w:proofErr w:type="spellStart"/>
      <w:r w:rsidRPr="00AF7DFE">
        <w:rPr>
          <w:rFonts w:ascii="Arial" w:hAnsi="Arial" w:cs="Arial"/>
          <w:sz w:val="20"/>
          <w:szCs w:val="20"/>
        </w:rPr>
        <w:t>addysgol</w:t>
      </w:r>
      <w:proofErr w:type="spellEnd"/>
      <w:r w:rsidRPr="00AF7DFE">
        <w:rPr>
          <w:rFonts w:ascii="Arial" w:hAnsi="Arial" w:cs="Arial"/>
          <w:sz w:val="20"/>
          <w:szCs w:val="20"/>
        </w:rPr>
        <w:t xml:space="preserve"> </w:t>
      </w:r>
      <w:proofErr w:type="spellStart"/>
      <w:r w:rsidRPr="00AF7DFE">
        <w:rPr>
          <w:rFonts w:ascii="Arial" w:hAnsi="Arial" w:cs="Arial"/>
          <w:sz w:val="20"/>
          <w:szCs w:val="20"/>
        </w:rPr>
        <w:t>eich</w:t>
      </w:r>
      <w:proofErr w:type="spellEnd"/>
      <w:r w:rsidRPr="00AF7DFE">
        <w:rPr>
          <w:rFonts w:ascii="Arial" w:hAnsi="Arial" w:cs="Arial"/>
          <w:sz w:val="20"/>
          <w:szCs w:val="20"/>
        </w:rPr>
        <w:t xml:space="preserve"> </w:t>
      </w:r>
      <w:proofErr w:type="spellStart"/>
      <w:r w:rsidRPr="00AF7DFE">
        <w:rPr>
          <w:rFonts w:ascii="Arial" w:hAnsi="Arial" w:cs="Arial"/>
          <w:sz w:val="20"/>
          <w:szCs w:val="20"/>
        </w:rPr>
        <w:t>plentyn</w:t>
      </w:r>
      <w:proofErr w:type="spellEnd"/>
      <w:r w:rsidRPr="00AF7DFE">
        <w:rPr>
          <w:rFonts w:ascii="Arial" w:hAnsi="Arial" w:cs="Arial"/>
          <w:sz w:val="20"/>
          <w:szCs w:val="20"/>
        </w:rPr>
        <w:t xml:space="preserve">.  </w:t>
      </w:r>
      <w:proofErr w:type="spellStart"/>
      <w:r w:rsidRPr="00AF7DFE">
        <w:rPr>
          <w:rFonts w:ascii="Arial" w:hAnsi="Arial" w:cs="Arial"/>
          <w:sz w:val="20"/>
          <w:szCs w:val="20"/>
        </w:rPr>
        <w:t>Bydd</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gwyliau</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ystod</w:t>
      </w:r>
      <w:proofErr w:type="spellEnd"/>
      <w:r w:rsidRPr="00AF7DFE">
        <w:rPr>
          <w:rFonts w:ascii="Arial" w:hAnsi="Arial" w:cs="Arial"/>
          <w:sz w:val="20"/>
          <w:szCs w:val="20"/>
        </w:rPr>
        <w:t xml:space="preserve"> y </w:t>
      </w:r>
      <w:proofErr w:type="spellStart"/>
      <w:r w:rsidRPr="00AF7DFE">
        <w:rPr>
          <w:rFonts w:ascii="Arial" w:hAnsi="Arial" w:cs="Arial"/>
          <w:sz w:val="20"/>
          <w:szCs w:val="20"/>
        </w:rPr>
        <w:t>tymor</w:t>
      </w:r>
      <w:proofErr w:type="spellEnd"/>
      <w:r w:rsidRPr="00AF7DFE">
        <w:rPr>
          <w:rFonts w:ascii="Arial" w:hAnsi="Arial" w:cs="Arial"/>
          <w:sz w:val="20"/>
          <w:szCs w:val="20"/>
        </w:rPr>
        <w:t xml:space="preserve"> (plant 5+ </w:t>
      </w:r>
      <w:proofErr w:type="spellStart"/>
      <w:r w:rsidRPr="00AF7DFE">
        <w:rPr>
          <w:rFonts w:ascii="Arial" w:hAnsi="Arial" w:cs="Arial"/>
          <w:sz w:val="20"/>
          <w:szCs w:val="20"/>
        </w:rPr>
        <w:t>oed</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cael</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nodi</w:t>
      </w:r>
      <w:proofErr w:type="spellEnd"/>
      <w:r w:rsidRPr="00AF7DFE">
        <w:rPr>
          <w:rFonts w:ascii="Arial" w:hAnsi="Arial" w:cs="Arial"/>
          <w:sz w:val="20"/>
          <w:szCs w:val="20"/>
        </w:rPr>
        <w:t xml:space="preserve"> </w:t>
      </w:r>
      <w:proofErr w:type="spellStart"/>
      <w:r w:rsidRPr="00AF7DFE">
        <w:rPr>
          <w:rFonts w:ascii="Arial" w:hAnsi="Arial" w:cs="Arial"/>
          <w:sz w:val="20"/>
          <w:szCs w:val="20"/>
        </w:rPr>
        <w:t>fel</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heb</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awdurdodi</w:t>
      </w:r>
      <w:proofErr w:type="spellEnd"/>
      <w:r w:rsidRPr="00AF7DFE">
        <w:rPr>
          <w:rFonts w:ascii="Arial" w:hAnsi="Arial" w:cs="Arial"/>
          <w:sz w:val="20"/>
          <w:szCs w:val="20"/>
        </w:rPr>
        <w:t xml:space="preserve">.  </w:t>
      </w:r>
      <w:proofErr w:type="spellStart"/>
      <w:r w:rsidRPr="00AF7DFE">
        <w:rPr>
          <w:rFonts w:ascii="Arial" w:hAnsi="Arial" w:cs="Arial"/>
          <w:sz w:val="20"/>
          <w:szCs w:val="20"/>
        </w:rPr>
        <w:t>Defnyddiwch</w:t>
      </w:r>
      <w:proofErr w:type="spellEnd"/>
      <w:r w:rsidRPr="00AF7DFE">
        <w:rPr>
          <w:rFonts w:ascii="Arial" w:hAnsi="Arial" w:cs="Arial"/>
          <w:sz w:val="20"/>
          <w:szCs w:val="20"/>
        </w:rPr>
        <w:t xml:space="preserve"> y </w:t>
      </w:r>
      <w:proofErr w:type="spellStart"/>
      <w:r w:rsidRPr="00AF7DFE">
        <w:rPr>
          <w:rFonts w:ascii="Arial" w:hAnsi="Arial" w:cs="Arial"/>
          <w:sz w:val="20"/>
          <w:szCs w:val="20"/>
        </w:rPr>
        <w:t>furflen</w:t>
      </w:r>
      <w:proofErr w:type="spellEnd"/>
      <w:r w:rsidRPr="00AF7DFE">
        <w:rPr>
          <w:rFonts w:ascii="Arial" w:hAnsi="Arial" w:cs="Arial"/>
          <w:sz w:val="20"/>
          <w:szCs w:val="20"/>
        </w:rPr>
        <w:t xml:space="preserve"> </w:t>
      </w:r>
      <w:proofErr w:type="spellStart"/>
      <w:r w:rsidRPr="00AF7DFE">
        <w:rPr>
          <w:rFonts w:ascii="Arial" w:hAnsi="Arial" w:cs="Arial"/>
          <w:sz w:val="20"/>
          <w:szCs w:val="20"/>
        </w:rPr>
        <w:t>isod</w:t>
      </w:r>
      <w:proofErr w:type="spellEnd"/>
      <w:r w:rsidRPr="00AF7DFE">
        <w:rPr>
          <w:rFonts w:ascii="Arial" w:hAnsi="Arial" w:cs="Arial"/>
          <w:sz w:val="20"/>
          <w:szCs w:val="20"/>
        </w:rPr>
        <w:t xml:space="preserve"> </w:t>
      </w:r>
      <w:proofErr w:type="spellStart"/>
      <w:r w:rsidRPr="00AF7DFE">
        <w:rPr>
          <w:rFonts w:ascii="Arial" w:hAnsi="Arial" w:cs="Arial"/>
          <w:sz w:val="20"/>
          <w:szCs w:val="20"/>
        </w:rPr>
        <w:t>os</w:t>
      </w:r>
      <w:proofErr w:type="spellEnd"/>
      <w:r w:rsidRPr="00AF7DFE">
        <w:rPr>
          <w:rFonts w:ascii="Arial" w:hAnsi="Arial" w:cs="Arial"/>
          <w:sz w:val="20"/>
          <w:szCs w:val="20"/>
        </w:rPr>
        <w:t xml:space="preserve"> </w:t>
      </w:r>
      <w:proofErr w:type="spellStart"/>
      <w:r w:rsidRPr="00AF7DFE">
        <w:rPr>
          <w:rFonts w:ascii="Arial" w:hAnsi="Arial" w:cs="Arial"/>
          <w:sz w:val="20"/>
          <w:szCs w:val="20"/>
        </w:rPr>
        <w:t>gwelwch</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dda</w:t>
      </w:r>
      <w:proofErr w:type="spellEnd"/>
      <w:r w:rsidRPr="00AF7DFE">
        <w:rPr>
          <w:rFonts w:ascii="Arial" w:hAnsi="Arial" w:cs="Arial"/>
          <w:sz w:val="20"/>
          <w:szCs w:val="20"/>
        </w:rPr>
        <w:t xml:space="preserve"> </w:t>
      </w:r>
      <w:proofErr w:type="spellStart"/>
      <w:r w:rsidRPr="00AF7DFE">
        <w:rPr>
          <w:rFonts w:ascii="Arial" w:hAnsi="Arial" w:cs="Arial"/>
          <w:sz w:val="20"/>
          <w:szCs w:val="20"/>
        </w:rPr>
        <w:t>i’n</w:t>
      </w:r>
      <w:proofErr w:type="spellEnd"/>
      <w:r w:rsidRPr="00AF7DFE">
        <w:rPr>
          <w:rFonts w:ascii="Arial" w:hAnsi="Arial" w:cs="Arial"/>
          <w:sz w:val="20"/>
          <w:szCs w:val="20"/>
        </w:rPr>
        <w:t xml:space="preserve"> </w:t>
      </w:r>
      <w:proofErr w:type="spellStart"/>
      <w:r w:rsidRPr="00AF7DFE">
        <w:rPr>
          <w:rFonts w:ascii="Arial" w:hAnsi="Arial" w:cs="Arial"/>
          <w:sz w:val="20"/>
          <w:szCs w:val="20"/>
        </w:rPr>
        <w:t>hysbysu</w:t>
      </w:r>
      <w:proofErr w:type="spellEnd"/>
      <w:r w:rsidRPr="00AF7DFE">
        <w:rPr>
          <w:rFonts w:ascii="Arial" w:hAnsi="Arial" w:cs="Arial"/>
          <w:sz w:val="20"/>
          <w:szCs w:val="20"/>
        </w:rPr>
        <w:t xml:space="preserve"> o </w:t>
      </w:r>
      <w:proofErr w:type="spellStart"/>
      <w:r w:rsidRPr="00AF7DFE">
        <w:rPr>
          <w:rFonts w:ascii="Arial" w:hAnsi="Arial" w:cs="Arial"/>
          <w:sz w:val="20"/>
          <w:szCs w:val="20"/>
        </w:rPr>
        <w:t>unrhyw</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rhesymau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meddygol</w:t>
      </w:r>
      <w:proofErr w:type="spellEnd"/>
      <w:r w:rsidRPr="00AF7DFE">
        <w:rPr>
          <w:rFonts w:ascii="Arial" w:hAnsi="Arial" w:cs="Arial"/>
          <w:sz w:val="20"/>
          <w:szCs w:val="20"/>
        </w:rPr>
        <w:t xml:space="preserve">, </w:t>
      </w:r>
      <w:proofErr w:type="spellStart"/>
      <w:r w:rsidRPr="00AF7DFE">
        <w:rPr>
          <w:rFonts w:ascii="Arial" w:hAnsi="Arial" w:cs="Arial"/>
          <w:sz w:val="20"/>
          <w:szCs w:val="20"/>
        </w:rPr>
        <w:t>profedigaeth</w:t>
      </w:r>
      <w:proofErr w:type="spellEnd"/>
      <w:r w:rsidRPr="00AF7DFE">
        <w:rPr>
          <w:rFonts w:ascii="Arial" w:hAnsi="Arial" w:cs="Arial"/>
          <w:sz w:val="20"/>
          <w:szCs w:val="20"/>
        </w:rPr>
        <w:t xml:space="preserve"> </w:t>
      </w:r>
      <w:proofErr w:type="spellStart"/>
      <w:r w:rsidRPr="00AF7DFE">
        <w:rPr>
          <w:rFonts w:ascii="Arial" w:hAnsi="Arial" w:cs="Arial"/>
          <w:sz w:val="20"/>
          <w:szCs w:val="20"/>
        </w:rPr>
        <w:t>deuluol</w:t>
      </w:r>
      <w:proofErr w:type="spellEnd"/>
      <w:r w:rsidRPr="00AF7DFE">
        <w:rPr>
          <w:rFonts w:ascii="Arial" w:hAnsi="Arial" w:cs="Arial"/>
          <w:sz w:val="20"/>
          <w:szCs w:val="20"/>
        </w:rPr>
        <w:t xml:space="preserve"> </w:t>
      </w:r>
      <w:proofErr w:type="spellStart"/>
      <w:r w:rsidRPr="00AF7DFE">
        <w:rPr>
          <w:rFonts w:ascii="Arial" w:hAnsi="Arial" w:cs="Arial"/>
          <w:sz w:val="20"/>
          <w:szCs w:val="20"/>
        </w:rPr>
        <w:t>neu</w:t>
      </w:r>
      <w:proofErr w:type="spellEnd"/>
      <w:r w:rsidRPr="00AF7DFE">
        <w:rPr>
          <w:rFonts w:ascii="Arial" w:hAnsi="Arial" w:cs="Arial"/>
          <w:sz w:val="20"/>
          <w:szCs w:val="20"/>
        </w:rPr>
        <w:t xml:space="preserve"> </w:t>
      </w:r>
      <w:proofErr w:type="spellStart"/>
      <w:r w:rsidRPr="00AF7DFE">
        <w:rPr>
          <w:rFonts w:ascii="Arial" w:hAnsi="Arial" w:cs="Arial"/>
          <w:sz w:val="20"/>
          <w:szCs w:val="20"/>
        </w:rPr>
        <w:t>resymau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eithriadol</w:t>
      </w:r>
      <w:proofErr w:type="spellEnd"/>
      <w:r w:rsidRPr="00AF7DFE">
        <w:rPr>
          <w:rFonts w:ascii="Arial" w:hAnsi="Arial" w:cs="Arial"/>
          <w:sz w:val="20"/>
          <w:szCs w:val="20"/>
        </w:rPr>
        <w:t xml:space="preserve"> </w:t>
      </w:r>
      <w:proofErr w:type="spellStart"/>
      <w:r w:rsidRPr="00AF7DFE">
        <w:rPr>
          <w:rFonts w:ascii="Arial" w:hAnsi="Arial" w:cs="Arial"/>
          <w:sz w:val="20"/>
          <w:szCs w:val="20"/>
        </w:rPr>
        <w:t>eraill</w:t>
      </w:r>
      <w:proofErr w:type="spellEnd"/>
      <w:r w:rsidRPr="00AF7DFE">
        <w:rPr>
          <w:rFonts w:ascii="Arial" w:hAnsi="Arial" w:cs="Arial"/>
          <w:sz w:val="20"/>
          <w:szCs w:val="20"/>
        </w:rPr>
        <w:t>.</w:t>
      </w:r>
    </w:p>
    <w:tbl>
      <w:tblPr>
        <w:tblStyle w:val="TableGrid"/>
        <w:tblW w:w="10490" w:type="dxa"/>
        <w:tblInd w:w="-572" w:type="dxa"/>
        <w:tblLook w:val="04A0" w:firstRow="1" w:lastRow="0" w:firstColumn="1" w:lastColumn="0" w:noHBand="0" w:noVBand="1"/>
      </w:tblPr>
      <w:tblGrid>
        <w:gridCol w:w="3686"/>
        <w:gridCol w:w="3260"/>
        <w:gridCol w:w="3544"/>
      </w:tblGrid>
      <w:tr w:rsidR="00531642" w:rsidRPr="004A7918" w:rsidTr="002C0D44">
        <w:tc>
          <w:tcPr>
            <w:tcW w:w="10490" w:type="dxa"/>
            <w:gridSpan w:val="3"/>
            <w:shd w:val="clear" w:color="auto" w:fill="EEECE1" w:themeFill="background2"/>
          </w:tcPr>
          <w:p w:rsidR="00531642" w:rsidRPr="004A7918" w:rsidRDefault="00531642" w:rsidP="002C0D44">
            <w:pPr>
              <w:rPr>
                <w:sz w:val="24"/>
                <w:szCs w:val="24"/>
              </w:rPr>
            </w:pPr>
            <w:r w:rsidRPr="004A7918">
              <w:rPr>
                <w:sz w:val="24"/>
                <w:szCs w:val="24"/>
              </w:rPr>
              <w:t>To be completed by Parent/Carer:</w:t>
            </w:r>
          </w:p>
        </w:tc>
      </w:tr>
      <w:tr w:rsidR="00531642" w:rsidRPr="004A7918" w:rsidTr="002C0D44">
        <w:tc>
          <w:tcPr>
            <w:tcW w:w="3686" w:type="dxa"/>
          </w:tcPr>
          <w:p w:rsidR="00531642" w:rsidRPr="004A7918" w:rsidRDefault="00531642" w:rsidP="002C0D44">
            <w:pPr>
              <w:rPr>
                <w:sz w:val="24"/>
                <w:szCs w:val="24"/>
              </w:rPr>
            </w:pPr>
            <w:r w:rsidRPr="004A7918">
              <w:rPr>
                <w:sz w:val="24"/>
                <w:szCs w:val="24"/>
              </w:rPr>
              <w:t>Name of Child:</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Class:</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Date/s of absence:</w:t>
            </w:r>
          </w:p>
        </w:tc>
        <w:tc>
          <w:tcPr>
            <w:tcW w:w="3260" w:type="dxa"/>
          </w:tcPr>
          <w:p w:rsidR="00531642" w:rsidRPr="004A7918" w:rsidRDefault="00531642" w:rsidP="002C0D44">
            <w:pPr>
              <w:rPr>
                <w:sz w:val="24"/>
                <w:szCs w:val="24"/>
              </w:rPr>
            </w:pPr>
            <w:r w:rsidRPr="004A7918">
              <w:rPr>
                <w:sz w:val="24"/>
                <w:szCs w:val="24"/>
              </w:rPr>
              <w:t>From:</w:t>
            </w:r>
          </w:p>
        </w:tc>
        <w:tc>
          <w:tcPr>
            <w:tcW w:w="3544" w:type="dxa"/>
          </w:tcPr>
          <w:p w:rsidR="00531642" w:rsidRPr="004A7918" w:rsidRDefault="00531642" w:rsidP="002C0D44">
            <w:pPr>
              <w:rPr>
                <w:sz w:val="24"/>
                <w:szCs w:val="24"/>
              </w:rPr>
            </w:pPr>
            <w:r w:rsidRPr="004A7918">
              <w:rPr>
                <w:sz w:val="24"/>
                <w:szCs w:val="24"/>
              </w:rPr>
              <w:t>To:</w:t>
            </w: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Total number of days/hours:</w:t>
            </w:r>
          </w:p>
        </w:tc>
        <w:tc>
          <w:tcPr>
            <w:tcW w:w="6804" w:type="dxa"/>
            <w:gridSpan w:val="2"/>
          </w:tcPr>
          <w:p w:rsidR="00531642" w:rsidRPr="004A7918" w:rsidRDefault="00531642" w:rsidP="002C0D44">
            <w:pPr>
              <w:rPr>
                <w:sz w:val="24"/>
                <w:szCs w:val="24"/>
              </w:rPr>
            </w:pPr>
          </w:p>
        </w:tc>
      </w:tr>
      <w:tr w:rsidR="00531642" w:rsidRPr="004A7918" w:rsidTr="00531642">
        <w:trPr>
          <w:trHeight w:val="1425"/>
        </w:trPr>
        <w:tc>
          <w:tcPr>
            <w:tcW w:w="3686" w:type="dxa"/>
          </w:tcPr>
          <w:p w:rsidR="00531642" w:rsidRPr="004A7918" w:rsidRDefault="00531642" w:rsidP="002C0D44">
            <w:pPr>
              <w:rPr>
                <w:sz w:val="24"/>
                <w:szCs w:val="24"/>
              </w:rPr>
            </w:pPr>
            <w:r w:rsidRPr="004A7918">
              <w:rPr>
                <w:sz w:val="24"/>
                <w:szCs w:val="24"/>
              </w:rPr>
              <w:t>Reason for the absence:</w:t>
            </w:r>
          </w:p>
        </w:tc>
        <w:tc>
          <w:tcPr>
            <w:tcW w:w="6804" w:type="dxa"/>
            <w:gridSpan w:val="2"/>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Signature of Parent/Guardian:</w:t>
            </w:r>
          </w:p>
        </w:tc>
        <w:tc>
          <w:tcPr>
            <w:tcW w:w="6804" w:type="dxa"/>
            <w:gridSpan w:val="2"/>
          </w:tcPr>
          <w:p w:rsidR="00531642" w:rsidRPr="004A7918" w:rsidRDefault="00531642" w:rsidP="002C0D44">
            <w:pPr>
              <w:rPr>
                <w:sz w:val="24"/>
                <w:szCs w:val="24"/>
              </w:rPr>
            </w:pPr>
          </w:p>
        </w:tc>
      </w:tr>
    </w:tbl>
    <w:p w:rsidR="00531642" w:rsidRDefault="00531642" w:rsidP="00531642">
      <w:pPr>
        <w:rPr>
          <w:sz w:val="28"/>
          <w:szCs w:val="28"/>
        </w:rPr>
      </w:pPr>
    </w:p>
    <w:tbl>
      <w:tblPr>
        <w:tblStyle w:val="TableGrid"/>
        <w:tblW w:w="10490" w:type="dxa"/>
        <w:tblInd w:w="-572" w:type="dxa"/>
        <w:tblLook w:val="04A0" w:firstRow="1" w:lastRow="0" w:firstColumn="1" w:lastColumn="0" w:noHBand="0" w:noVBand="1"/>
      </w:tblPr>
      <w:tblGrid>
        <w:gridCol w:w="4160"/>
        <w:gridCol w:w="1409"/>
        <w:gridCol w:w="822"/>
        <w:gridCol w:w="821"/>
        <w:gridCol w:w="1771"/>
        <w:gridCol w:w="1507"/>
      </w:tblGrid>
      <w:tr w:rsidR="00531642" w:rsidRPr="004A7918" w:rsidTr="002C0D44">
        <w:tc>
          <w:tcPr>
            <w:tcW w:w="10490" w:type="dxa"/>
            <w:gridSpan w:val="6"/>
            <w:shd w:val="clear" w:color="auto" w:fill="EEECE1" w:themeFill="background2"/>
          </w:tcPr>
          <w:p w:rsidR="00531642" w:rsidRPr="004A7918" w:rsidRDefault="00531642" w:rsidP="002C0D44">
            <w:pPr>
              <w:rPr>
                <w:sz w:val="24"/>
                <w:szCs w:val="24"/>
              </w:rPr>
            </w:pPr>
            <w:r w:rsidRPr="004A7918">
              <w:rPr>
                <w:sz w:val="24"/>
                <w:szCs w:val="24"/>
              </w:rPr>
              <w:t>To be completed by the School:</w:t>
            </w:r>
          </w:p>
        </w:tc>
      </w:tr>
      <w:tr w:rsidR="00531642" w:rsidRPr="004A7918" w:rsidTr="002C0D44">
        <w:tc>
          <w:tcPr>
            <w:tcW w:w="4160" w:type="dxa"/>
          </w:tcPr>
          <w:p w:rsidR="00531642" w:rsidRPr="004A7918" w:rsidRDefault="00531642" w:rsidP="002C0D44">
            <w:pPr>
              <w:rPr>
                <w:sz w:val="24"/>
                <w:szCs w:val="24"/>
              </w:rPr>
            </w:pPr>
            <w:r w:rsidRPr="004A7918">
              <w:rPr>
                <w:sz w:val="24"/>
                <w:szCs w:val="24"/>
              </w:rPr>
              <w:t>Attendance in current academic year:</w:t>
            </w:r>
          </w:p>
        </w:tc>
        <w:tc>
          <w:tcPr>
            <w:tcW w:w="1409" w:type="dxa"/>
          </w:tcPr>
          <w:p w:rsidR="00531642" w:rsidRPr="004A7918" w:rsidRDefault="00531642" w:rsidP="002C0D44">
            <w:pPr>
              <w:jc w:val="right"/>
              <w:rPr>
                <w:sz w:val="24"/>
                <w:szCs w:val="24"/>
              </w:rPr>
            </w:pPr>
            <w:r w:rsidRPr="004A7918">
              <w:rPr>
                <w:sz w:val="24"/>
                <w:szCs w:val="24"/>
              </w:rPr>
              <w:t>%</w:t>
            </w:r>
          </w:p>
        </w:tc>
        <w:tc>
          <w:tcPr>
            <w:tcW w:w="3414" w:type="dxa"/>
            <w:gridSpan w:val="3"/>
          </w:tcPr>
          <w:p w:rsidR="00531642" w:rsidRPr="004A7918" w:rsidRDefault="00531642" w:rsidP="002C0D44">
            <w:pPr>
              <w:rPr>
                <w:sz w:val="24"/>
                <w:szCs w:val="24"/>
              </w:rPr>
            </w:pPr>
            <w:r w:rsidRPr="004A7918">
              <w:rPr>
                <w:sz w:val="24"/>
                <w:szCs w:val="24"/>
              </w:rPr>
              <w:t>Unauthorised absence in current year</w:t>
            </w:r>
          </w:p>
        </w:tc>
        <w:tc>
          <w:tcPr>
            <w:tcW w:w="1507" w:type="dxa"/>
          </w:tcPr>
          <w:p w:rsidR="00531642" w:rsidRPr="004A7918" w:rsidRDefault="00531642" w:rsidP="002C0D44">
            <w:pPr>
              <w:jc w:val="right"/>
              <w:rPr>
                <w:sz w:val="24"/>
                <w:szCs w:val="24"/>
              </w:rPr>
            </w:pPr>
            <w:r w:rsidRPr="004A7918">
              <w:rPr>
                <w:sz w:val="24"/>
                <w:szCs w:val="24"/>
              </w:rPr>
              <w:t>%</w:t>
            </w: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Previous applications for leave of </w:t>
            </w:r>
            <w:r w:rsidRPr="00D734A0">
              <w:rPr>
                <w:sz w:val="24"/>
                <w:szCs w:val="24"/>
              </w:rPr>
              <w:t xml:space="preserve">absence </w:t>
            </w:r>
            <w:r w:rsidR="007212FC" w:rsidRPr="00D734A0">
              <w:rPr>
                <w:sz w:val="24"/>
                <w:szCs w:val="24"/>
              </w:rPr>
              <w:t xml:space="preserve"> during this Academic Year </w:t>
            </w:r>
            <w:r w:rsidRPr="004A7918">
              <w:rPr>
                <w:sz w:val="24"/>
                <w:szCs w:val="24"/>
              </w:rPr>
              <w:t>(total number of days):</w:t>
            </w:r>
          </w:p>
        </w:tc>
        <w:tc>
          <w:tcPr>
            <w:tcW w:w="6330" w:type="dxa"/>
            <w:gridSpan w:val="5"/>
          </w:tcPr>
          <w:p w:rsidR="00531642" w:rsidRPr="004A7918" w:rsidRDefault="00531642" w:rsidP="002C0D44">
            <w:pPr>
              <w:rPr>
                <w:color w:val="00B050"/>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School Decision:</w:t>
            </w:r>
          </w:p>
        </w:tc>
        <w:tc>
          <w:tcPr>
            <w:tcW w:w="2231" w:type="dxa"/>
            <w:gridSpan w:val="2"/>
          </w:tcPr>
          <w:p w:rsidR="00531642" w:rsidRPr="004A7918" w:rsidRDefault="00531642" w:rsidP="002C0D44">
            <w:pPr>
              <w:rPr>
                <w:sz w:val="24"/>
                <w:szCs w:val="24"/>
              </w:rPr>
            </w:pPr>
            <w:r w:rsidRPr="004A7918">
              <w:rPr>
                <w:sz w:val="24"/>
                <w:szCs w:val="24"/>
              </w:rPr>
              <w:t xml:space="preserve">Authorised </w:t>
            </w:r>
          </w:p>
        </w:tc>
        <w:tc>
          <w:tcPr>
            <w:tcW w:w="821" w:type="dxa"/>
          </w:tcPr>
          <w:p w:rsidR="00531642" w:rsidRPr="004A7918" w:rsidRDefault="00531642" w:rsidP="002C0D44">
            <w:pPr>
              <w:rPr>
                <w:sz w:val="24"/>
                <w:szCs w:val="24"/>
              </w:rPr>
            </w:pPr>
          </w:p>
        </w:tc>
        <w:tc>
          <w:tcPr>
            <w:tcW w:w="1771" w:type="dxa"/>
          </w:tcPr>
          <w:p w:rsidR="00531642" w:rsidRPr="004A7918" w:rsidRDefault="00531642" w:rsidP="002C0D44">
            <w:pPr>
              <w:rPr>
                <w:sz w:val="24"/>
                <w:szCs w:val="24"/>
              </w:rPr>
            </w:pPr>
            <w:r w:rsidRPr="004A7918">
              <w:rPr>
                <w:sz w:val="24"/>
                <w:szCs w:val="24"/>
              </w:rPr>
              <w:t>Unauthorised</w:t>
            </w:r>
          </w:p>
        </w:tc>
        <w:tc>
          <w:tcPr>
            <w:tcW w:w="1507" w:type="dxa"/>
          </w:tcPr>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Reason for granting/not granting:</w:t>
            </w:r>
          </w:p>
          <w:p w:rsidR="00531642" w:rsidRPr="004A7918" w:rsidRDefault="00531642" w:rsidP="002C0D44">
            <w:pPr>
              <w:rPr>
                <w:sz w:val="24"/>
                <w:szCs w:val="24"/>
              </w:rPr>
            </w:pP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Marking code for register: </w:t>
            </w: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Signature of Lead Teacher:</w:t>
            </w:r>
          </w:p>
        </w:tc>
        <w:tc>
          <w:tcPr>
            <w:tcW w:w="6330" w:type="dxa"/>
            <w:gridSpan w:val="5"/>
          </w:tcPr>
          <w:p w:rsidR="00531642" w:rsidRPr="004A7918" w:rsidRDefault="00531642" w:rsidP="002C0D44">
            <w:pPr>
              <w:rPr>
                <w:sz w:val="24"/>
                <w:szCs w:val="24"/>
              </w:rPr>
            </w:pPr>
          </w:p>
        </w:tc>
      </w:tr>
    </w:tbl>
    <w:p w:rsidR="00531642" w:rsidRDefault="00531642">
      <w:pPr>
        <w:rPr>
          <w:sz w:val="30"/>
        </w:rPr>
      </w:pPr>
    </w:p>
    <w:p w:rsidR="002C0D44" w:rsidRDefault="002C0D44">
      <w:pPr>
        <w:rPr>
          <w:sz w:val="30"/>
        </w:rPr>
      </w:pPr>
    </w:p>
    <w:p w:rsidR="003E5D9E" w:rsidRDefault="003E5D9E">
      <w:pPr>
        <w:rPr>
          <w:b/>
          <w:sz w:val="30"/>
        </w:rPr>
      </w:pPr>
    </w:p>
    <w:p w:rsidR="002C0D44" w:rsidRPr="002C0D44" w:rsidRDefault="002A6FEC">
      <w:pPr>
        <w:rPr>
          <w:b/>
          <w:sz w:val="30"/>
        </w:rPr>
      </w:pPr>
      <w:r>
        <w:rPr>
          <w:b/>
          <w:sz w:val="30"/>
        </w:rPr>
        <w:lastRenderedPageBreak/>
        <w:t>Appendix 2</w:t>
      </w:r>
    </w:p>
    <w:tbl>
      <w:tblPr>
        <w:tblStyle w:val="TableGrid"/>
        <w:tblW w:w="9382" w:type="dxa"/>
        <w:tblInd w:w="-5" w:type="dxa"/>
        <w:tblLook w:val="04A0" w:firstRow="1" w:lastRow="0" w:firstColumn="1" w:lastColumn="0" w:noHBand="0" w:noVBand="1"/>
      </w:tblPr>
      <w:tblGrid>
        <w:gridCol w:w="1568"/>
        <w:gridCol w:w="4717"/>
        <w:gridCol w:w="3097"/>
      </w:tblGrid>
      <w:tr w:rsidR="002C0D44" w:rsidRPr="002C0D44" w:rsidTr="002A6FEC">
        <w:trPr>
          <w:trHeight w:val="346"/>
        </w:trPr>
        <w:tc>
          <w:tcPr>
            <w:tcW w:w="1568"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Code </w:t>
            </w:r>
          </w:p>
        </w:tc>
        <w:tc>
          <w:tcPr>
            <w:tcW w:w="471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Description </w:t>
            </w:r>
          </w:p>
        </w:tc>
        <w:tc>
          <w:tcPr>
            <w:tcW w:w="309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Authorised/Unauthorised </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Present (am)</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17"/>
        </w:trPr>
        <w:tc>
          <w:tcPr>
            <w:tcW w:w="1701" w:type="dxa"/>
          </w:tcPr>
          <w:p w:rsidR="002C0D44" w:rsidRPr="002C0D44" w:rsidRDefault="002C0D44" w:rsidP="002C0D44">
            <w:pPr>
              <w:pStyle w:val="NoSpacing"/>
              <w:rPr>
                <w:sz w:val="24"/>
                <w:szCs w:val="24"/>
              </w:rPr>
            </w:pPr>
            <w:r w:rsidRPr="002C0D44">
              <w:rPr>
                <w:sz w:val="24"/>
                <w:szCs w:val="24"/>
              </w:rPr>
              <w:t>\</w:t>
            </w:r>
          </w:p>
        </w:tc>
        <w:tc>
          <w:tcPr>
            <w:tcW w:w="5245" w:type="dxa"/>
          </w:tcPr>
          <w:p w:rsidR="002C0D44" w:rsidRPr="002C0D44" w:rsidRDefault="002C0D44" w:rsidP="002C0D44">
            <w:pPr>
              <w:pStyle w:val="NoSpacing"/>
              <w:rPr>
                <w:sz w:val="24"/>
                <w:szCs w:val="24"/>
              </w:rPr>
            </w:pPr>
            <w:r w:rsidRPr="002C0D44">
              <w:rPr>
                <w:sz w:val="24"/>
                <w:szCs w:val="24"/>
              </w:rPr>
              <w:t>Present (pm)</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67"/>
        </w:trPr>
        <w:tc>
          <w:tcPr>
            <w:tcW w:w="1701" w:type="dxa"/>
          </w:tcPr>
          <w:p w:rsidR="002C0D44" w:rsidRPr="002C0D44" w:rsidRDefault="002C0D44" w:rsidP="002C0D44">
            <w:pPr>
              <w:pStyle w:val="NoSpacing"/>
              <w:rPr>
                <w:sz w:val="24"/>
                <w:szCs w:val="24"/>
              </w:rPr>
            </w:pPr>
            <w:r w:rsidRPr="002C0D44">
              <w:rPr>
                <w:sz w:val="24"/>
                <w:szCs w:val="24"/>
              </w:rPr>
              <w:t>B</w:t>
            </w:r>
          </w:p>
        </w:tc>
        <w:tc>
          <w:tcPr>
            <w:tcW w:w="5245" w:type="dxa"/>
          </w:tcPr>
          <w:p w:rsidR="002C0D44" w:rsidRPr="002C0D44" w:rsidRDefault="002C0D44" w:rsidP="002C0D44">
            <w:pPr>
              <w:pStyle w:val="NoSpacing"/>
              <w:rPr>
                <w:sz w:val="24"/>
                <w:szCs w:val="24"/>
              </w:rPr>
            </w:pPr>
            <w:r w:rsidRPr="002C0D44">
              <w:rPr>
                <w:sz w:val="24"/>
                <w:szCs w:val="24"/>
              </w:rPr>
              <w:t>Educated off site (not dual registration)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59"/>
        </w:trPr>
        <w:tc>
          <w:tcPr>
            <w:tcW w:w="1701" w:type="dxa"/>
          </w:tcPr>
          <w:p w:rsidR="002C0D44" w:rsidRPr="002C0D44" w:rsidRDefault="002C0D44" w:rsidP="002C0D44">
            <w:pPr>
              <w:pStyle w:val="NoSpacing"/>
              <w:rPr>
                <w:sz w:val="24"/>
                <w:szCs w:val="24"/>
              </w:rPr>
            </w:pPr>
            <w:r w:rsidRPr="002C0D44">
              <w:rPr>
                <w:sz w:val="24"/>
                <w:szCs w:val="24"/>
              </w:rPr>
              <w:t>C</w:t>
            </w:r>
          </w:p>
        </w:tc>
        <w:tc>
          <w:tcPr>
            <w:tcW w:w="5245" w:type="dxa"/>
          </w:tcPr>
          <w:p w:rsidR="002C0D44" w:rsidRPr="002C0D44" w:rsidRDefault="002C0D44" w:rsidP="002C0D44">
            <w:pPr>
              <w:pStyle w:val="NoSpacing"/>
              <w:rPr>
                <w:sz w:val="24"/>
                <w:szCs w:val="24"/>
              </w:rPr>
            </w:pPr>
            <w:r w:rsidRPr="002C0D44">
              <w:rPr>
                <w:sz w:val="24"/>
                <w:szCs w:val="24"/>
              </w:rPr>
              <w:t>Other authorised circumstances (not covered by appropriate description)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39"/>
        </w:trPr>
        <w:tc>
          <w:tcPr>
            <w:tcW w:w="1701" w:type="dxa"/>
          </w:tcPr>
          <w:p w:rsidR="002C0D44" w:rsidRPr="002C0D44" w:rsidRDefault="002C0D44" w:rsidP="002C0D44">
            <w:pPr>
              <w:pStyle w:val="NoSpacing"/>
              <w:rPr>
                <w:sz w:val="24"/>
                <w:szCs w:val="24"/>
              </w:rPr>
            </w:pPr>
            <w:r w:rsidRPr="002C0D44">
              <w:rPr>
                <w:sz w:val="24"/>
                <w:szCs w:val="24"/>
              </w:rPr>
              <w:t>D</w:t>
            </w:r>
          </w:p>
        </w:tc>
        <w:tc>
          <w:tcPr>
            <w:tcW w:w="5245" w:type="dxa"/>
          </w:tcPr>
          <w:p w:rsidR="002C0D44" w:rsidRPr="002C0D44" w:rsidRDefault="002C0D44" w:rsidP="002C0D44">
            <w:pPr>
              <w:pStyle w:val="NoSpacing"/>
              <w:rPr>
                <w:sz w:val="24"/>
                <w:szCs w:val="24"/>
              </w:rPr>
            </w:pPr>
            <w:r w:rsidRPr="002C0D44">
              <w:rPr>
                <w:sz w:val="24"/>
                <w:szCs w:val="24"/>
              </w:rPr>
              <w:t xml:space="preserve">Dual registration </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403"/>
        </w:trPr>
        <w:tc>
          <w:tcPr>
            <w:tcW w:w="1701" w:type="dxa"/>
          </w:tcPr>
          <w:p w:rsidR="002C0D44" w:rsidRPr="002C0D44" w:rsidRDefault="002C0D44" w:rsidP="002C0D44">
            <w:pPr>
              <w:pStyle w:val="NoSpacing"/>
              <w:rPr>
                <w:sz w:val="24"/>
                <w:szCs w:val="24"/>
              </w:rPr>
            </w:pPr>
            <w:r w:rsidRPr="002C0D44">
              <w:rPr>
                <w:sz w:val="24"/>
                <w:szCs w:val="24"/>
              </w:rPr>
              <w:t>E</w:t>
            </w:r>
          </w:p>
        </w:tc>
        <w:tc>
          <w:tcPr>
            <w:tcW w:w="5245" w:type="dxa"/>
          </w:tcPr>
          <w:p w:rsidR="002C0D44" w:rsidRPr="002C0D44" w:rsidRDefault="002C0D44" w:rsidP="002C0D44">
            <w:pPr>
              <w:pStyle w:val="NoSpacing"/>
              <w:rPr>
                <w:sz w:val="24"/>
                <w:szCs w:val="24"/>
              </w:rPr>
            </w:pPr>
            <w:r w:rsidRPr="002C0D44">
              <w:rPr>
                <w:sz w:val="24"/>
                <w:szCs w:val="24"/>
              </w:rPr>
              <w:t>Excluded (no alternative provision made)</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536"/>
        </w:trPr>
        <w:tc>
          <w:tcPr>
            <w:tcW w:w="1701" w:type="dxa"/>
          </w:tcPr>
          <w:p w:rsidR="002C0D44" w:rsidRPr="002C0D44" w:rsidRDefault="002C0D44" w:rsidP="002C0D44">
            <w:pPr>
              <w:pStyle w:val="NoSpacing"/>
              <w:rPr>
                <w:sz w:val="24"/>
                <w:szCs w:val="24"/>
              </w:rPr>
            </w:pPr>
            <w:r w:rsidRPr="002C0D44">
              <w:rPr>
                <w:sz w:val="24"/>
                <w:szCs w:val="24"/>
              </w:rPr>
              <w:t>G</w:t>
            </w:r>
          </w:p>
        </w:tc>
        <w:tc>
          <w:tcPr>
            <w:tcW w:w="5245" w:type="dxa"/>
          </w:tcPr>
          <w:p w:rsidR="002C0D44" w:rsidRPr="002C0D44" w:rsidRDefault="002C0D44" w:rsidP="002A6FEC">
            <w:pPr>
              <w:pStyle w:val="NoSpacing"/>
              <w:rPr>
                <w:sz w:val="24"/>
                <w:szCs w:val="24"/>
              </w:rPr>
            </w:pPr>
            <w:r w:rsidRPr="002C0D44">
              <w:rPr>
                <w:sz w:val="24"/>
                <w:szCs w:val="24"/>
              </w:rPr>
              <w:t>Family holiday (not agreed</w:t>
            </w:r>
            <w:r w:rsidR="002A6FEC">
              <w:rPr>
                <w:sz w:val="24"/>
                <w:szCs w:val="24"/>
              </w:rPr>
              <w:t>)</w:t>
            </w:r>
          </w:p>
        </w:tc>
        <w:tc>
          <w:tcPr>
            <w:tcW w:w="2436"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348"/>
        </w:trPr>
        <w:tc>
          <w:tcPr>
            <w:tcW w:w="1568" w:type="dxa"/>
          </w:tcPr>
          <w:p w:rsidR="002C0D44" w:rsidRPr="002C0D44" w:rsidRDefault="002C0D44" w:rsidP="002C0D44">
            <w:pPr>
              <w:pStyle w:val="NoSpacing"/>
              <w:rPr>
                <w:sz w:val="24"/>
                <w:szCs w:val="24"/>
              </w:rPr>
            </w:pPr>
            <w:r w:rsidRPr="002C0D44">
              <w:rPr>
                <w:sz w:val="24"/>
                <w:szCs w:val="24"/>
              </w:rPr>
              <w:t>I</w:t>
            </w:r>
          </w:p>
        </w:tc>
        <w:tc>
          <w:tcPr>
            <w:tcW w:w="4717" w:type="dxa"/>
          </w:tcPr>
          <w:p w:rsidR="002C0D44" w:rsidRPr="002C0D44" w:rsidRDefault="002C0D44" w:rsidP="002C0D44">
            <w:pPr>
              <w:pStyle w:val="NoSpacing"/>
              <w:rPr>
                <w:sz w:val="24"/>
                <w:szCs w:val="24"/>
              </w:rPr>
            </w:pPr>
            <w:r w:rsidRPr="002C0D44">
              <w:rPr>
                <w:sz w:val="24"/>
                <w:szCs w:val="24"/>
              </w:rPr>
              <w:t>Illness (not medical or dental appointments)</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56"/>
        </w:trPr>
        <w:tc>
          <w:tcPr>
            <w:tcW w:w="1568" w:type="dxa"/>
          </w:tcPr>
          <w:p w:rsidR="002C0D44" w:rsidRPr="002C0D44" w:rsidRDefault="002C0D44" w:rsidP="002C0D44">
            <w:pPr>
              <w:pStyle w:val="NoSpacing"/>
              <w:rPr>
                <w:sz w:val="24"/>
                <w:szCs w:val="24"/>
              </w:rPr>
            </w:pPr>
            <w:r w:rsidRPr="002C0D44">
              <w:rPr>
                <w:sz w:val="24"/>
                <w:szCs w:val="24"/>
              </w:rPr>
              <w:t>J</w:t>
            </w:r>
          </w:p>
        </w:tc>
        <w:tc>
          <w:tcPr>
            <w:tcW w:w="4717" w:type="dxa"/>
          </w:tcPr>
          <w:p w:rsidR="002C0D44" w:rsidRPr="002C0D44" w:rsidRDefault="002C0D44" w:rsidP="002C0D44">
            <w:pPr>
              <w:pStyle w:val="NoSpacing"/>
              <w:rPr>
                <w:sz w:val="24"/>
                <w:szCs w:val="24"/>
              </w:rPr>
            </w:pPr>
            <w:r w:rsidRPr="002C0D44">
              <w:rPr>
                <w:sz w:val="24"/>
                <w:szCs w:val="24"/>
              </w:rPr>
              <w:t>Interview</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9"/>
        </w:trPr>
        <w:tc>
          <w:tcPr>
            <w:tcW w:w="1568" w:type="dxa"/>
          </w:tcPr>
          <w:p w:rsidR="002C0D44" w:rsidRPr="002C0D44" w:rsidRDefault="002C0D44" w:rsidP="002C0D44">
            <w:pPr>
              <w:pStyle w:val="NoSpacing"/>
              <w:rPr>
                <w:sz w:val="24"/>
                <w:szCs w:val="24"/>
              </w:rPr>
            </w:pPr>
            <w:r w:rsidRPr="002C0D44">
              <w:rPr>
                <w:sz w:val="24"/>
                <w:szCs w:val="24"/>
              </w:rPr>
              <w:t>L</w:t>
            </w:r>
          </w:p>
        </w:tc>
        <w:tc>
          <w:tcPr>
            <w:tcW w:w="4717" w:type="dxa"/>
          </w:tcPr>
          <w:p w:rsidR="002C0D44" w:rsidRPr="002C0D44" w:rsidRDefault="002C0D44" w:rsidP="002C0D44">
            <w:pPr>
              <w:pStyle w:val="NoSpacing"/>
              <w:rPr>
                <w:sz w:val="24"/>
                <w:szCs w:val="24"/>
              </w:rPr>
            </w:pPr>
            <w:r w:rsidRPr="002C0D44">
              <w:rPr>
                <w:sz w:val="24"/>
                <w:szCs w:val="24"/>
              </w:rPr>
              <w:t>Late (before registers close)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69"/>
        </w:trPr>
        <w:tc>
          <w:tcPr>
            <w:tcW w:w="1568" w:type="dxa"/>
          </w:tcPr>
          <w:p w:rsidR="002C0D44" w:rsidRPr="002C0D44" w:rsidRDefault="002C0D44" w:rsidP="002C0D44">
            <w:pPr>
              <w:pStyle w:val="NoSpacing"/>
              <w:rPr>
                <w:sz w:val="24"/>
                <w:szCs w:val="24"/>
              </w:rPr>
            </w:pPr>
            <w:r w:rsidRPr="002C0D44">
              <w:rPr>
                <w:sz w:val="24"/>
                <w:szCs w:val="24"/>
              </w:rPr>
              <w:t>M</w:t>
            </w:r>
          </w:p>
        </w:tc>
        <w:tc>
          <w:tcPr>
            <w:tcW w:w="4717" w:type="dxa"/>
          </w:tcPr>
          <w:p w:rsidR="002C0D44" w:rsidRPr="002C0D44" w:rsidRDefault="002C0D44" w:rsidP="002C0D44">
            <w:pPr>
              <w:pStyle w:val="NoSpacing"/>
              <w:rPr>
                <w:sz w:val="24"/>
                <w:szCs w:val="24"/>
              </w:rPr>
            </w:pPr>
            <w:r w:rsidRPr="002C0D44">
              <w:rPr>
                <w:sz w:val="24"/>
                <w:szCs w:val="24"/>
              </w:rPr>
              <w:t xml:space="preserve">Medical /Dental appointment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91"/>
        </w:trPr>
        <w:tc>
          <w:tcPr>
            <w:tcW w:w="1568" w:type="dxa"/>
          </w:tcPr>
          <w:p w:rsidR="002C0D44" w:rsidRPr="002C0D44" w:rsidRDefault="002C0D44" w:rsidP="002C0D44">
            <w:pPr>
              <w:pStyle w:val="NoSpacing"/>
              <w:rPr>
                <w:sz w:val="24"/>
                <w:szCs w:val="24"/>
              </w:rPr>
            </w:pPr>
            <w:r w:rsidRPr="002C0D44">
              <w:rPr>
                <w:sz w:val="24"/>
                <w:szCs w:val="24"/>
              </w:rPr>
              <w:t>N</w:t>
            </w:r>
          </w:p>
        </w:tc>
        <w:tc>
          <w:tcPr>
            <w:tcW w:w="4717" w:type="dxa"/>
          </w:tcPr>
          <w:p w:rsidR="002C0D44" w:rsidRPr="002C0D44" w:rsidRDefault="002C0D44" w:rsidP="002C0D44">
            <w:pPr>
              <w:pStyle w:val="NoSpacing"/>
              <w:rPr>
                <w:sz w:val="24"/>
                <w:szCs w:val="24"/>
              </w:rPr>
            </w:pPr>
            <w:r w:rsidRPr="002C0D44">
              <w:rPr>
                <w:sz w:val="24"/>
                <w:szCs w:val="24"/>
              </w:rPr>
              <w:t xml:space="preserve">No reason yet provided for absence </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341"/>
        </w:trPr>
        <w:tc>
          <w:tcPr>
            <w:tcW w:w="1568" w:type="dxa"/>
          </w:tcPr>
          <w:p w:rsidR="002C0D44" w:rsidRPr="002C0D44" w:rsidRDefault="002C0D44" w:rsidP="002C0D44">
            <w:pPr>
              <w:pStyle w:val="NoSpacing"/>
              <w:rPr>
                <w:sz w:val="24"/>
                <w:szCs w:val="24"/>
              </w:rPr>
            </w:pPr>
            <w:r w:rsidRPr="002C0D44">
              <w:rPr>
                <w:sz w:val="24"/>
                <w:szCs w:val="24"/>
              </w:rPr>
              <w:t>O</w:t>
            </w:r>
          </w:p>
        </w:tc>
        <w:tc>
          <w:tcPr>
            <w:tcW w:w="4717" w:type="dxa"/>
          </w:tcPr>
          <w:p w:rsidR="002C0D44" w:rsidRPr="002C0D44" w:rsidRDefault="002C0D44" w:rsidP="002C0D44">
            <w:pPr>
              <w:pStyle w:val="NoSpacing"/>
              <w:rPr>
                <w:sz w:val="24"/>
                <w:szCs w:val="24"/>
              </w:rPr>
            </w:pPr>
            <w:r w:rsidRPr="002C0D44">
              <w:rPr>
                <w:sz w:val="24"/>
                <w:szCs w:val="24"/>
              </w:rPr>
              <w:t>Unauthorised absence (not covered by another code)</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63"/>
        </w:trPr>
        <w:tc>
          <w:tcPr>
            <w:tcW w:w="1568" w:type="dxa"/>
          </w:tcPr>
          <w:p w:rsidR="002C0D44" w:rsidRPr="002C0D44" w:rsidRDefault="002C0D44" w:rsidP="002C0D44">
            <w:pPr>
              <w:pStyle w:val="NoSpacing"/>
              <w:rPr>
                <w:sz w:val="24"/>
                <w:szCs w:val="24"/>
              </w:rPr>
            </w:pPr>
            <w:r w:rsidRPr="002C0D44">
              <w:rPr>
                <w:sz w:val="24"/>
                <w:szCs w:val="24"/>
              </w:rPr>
              <w:t>P</w:t>
            </w:r>
          </w:p>
        </w:tc>
        <w:tc>
          <w:tcPr>
            <w:tcW w:w="4717" w:type="dxa"/>
          </w:tcPr>
          <w:p w:rsidR="002C0D44" w:rsidRPr="002C0D44" w:rsidRDefault="002C0D44" w:rsidP="002C0D44">
            <w:pPr>
              <w:pStyle w:val="NoSpacing"/>
              <w:rPr>
                <w:sz w:val="24"/>
                <w:szCs w:val="24"/>
              </w:rPr>
            </w:pPr>
            <w:r w:rsidRPr="002C0D44">
              <w:rPr>
                <w:sz w:val="24"/>
                <w:szCs w:val="24"/>
              </w:rPr>
              <w:t xml:space="preserve">Approved sporting activity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3"/>
        </w:trPr>
        <w:tc>
          <w:tcPr>
            <w:tcW w:w="1568" w:type="dxa"/>
          </w:tcPr>
          <w:p w:rsidR="002C0D44" w:rsidRPr="002C0D44" w:rsidRDefault="002C0D44" w:rsidP="002C0D44">
            <w:pPr>
              <w:pStyle w:val="NoSpacing"/>
              <w:rPr>
                <w:sz w:val="24"/>
                <w:szCs w:val="24"/>
              </w:rPr>
            </w:pPr>
            <w:r w:rsidRPr="002C0D44">
              <w:rPr>
                <w:sz w:val="24"/>
                <w:szCs w:val="24"/>
              </w:rPr>
              <w:t>R</w:t>
            </w:r>
          </w:p>
        </w:tc>
        <w:tc>
          <w:tcPr>
            <w:tcW w:w="4717" w:type="dxa"/>
          </w:tcPr>
          <w:p w:rsidR="002C0D44" w:rsidRPr="002C0D44" w:rsidRDefault="002C0D44" w:rsidP="002C0D44">
            <w:pPr>
              <w:pStyle w:val="NoSpacing"/>
              <w:rPr>
                <w:sz w:val="24"/>
                <w:szCs w:val="24"/>
              </w:rPr>
            </w:pPr>
            <w:r w:rsidRPr="002C0D44">
              <w:rPr>
                <w:sz w:val="24"/>
                <w:szCs w:val="24"/>
              </w:rPr>
              <w:t xml:space="preserve">Religious observance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36"/>
        </w:trPr>
        <w:tc>
          <w:tcPr>
            <w:tcW w:w="1568" w:type="dxa"/>
          </w:tcPr>
          <w:p w:rsidR="002C0D44" w:rsidRPr="002C0D44" w:rsidRDefault="002C0D44" w:rsidP="002C0D44">
            <w:pPr>
              <w:pStyle w:val="NoSpacing"/>
              <w:rPr>
                <w:sz w:val="24"/>
                <w:szCs w:val="24"/>
              </w:rPr>
            </w:pPr>
            <w:r w:rsidRPr="002C0D44">
              <w:rPr>
                <w:sz w:val="24"/>
                <w:szCs w:val="24"/>
              </w:rPr>
              <w:t>S</w:t>
            </w:r>
          </w:p>
        </w:tc>
        <w:tc>
          <w:tcPr>
            <w:tcW w:w="4717" w:type="dxa"/>
          </w:tcPr>
          <w:p w:rsidR="002C0D44" w:rsidRPr="002C0D44" w:rsidRDefault="002C0D44" w:rsidP="002C0D44">
            <w:pPr>
              <w:pStyle w:val="NoSpacing"/>
              <w:rPr>
                <w:sz w:val="24"/>
                <w:szCs w:val="24"/>
              </w:rPr>
            </w:pPr>
            <w:r w:rsidRPr="002C0D44">
              <w:rPr>
                <w:sz w:val="24"/>
                <w:szCs w:val="24"/>
              </w:rPr>
              <w:t>Study leave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86"/>
        </w:trPr>
        <w:tc>
          <w:tcPr>
            <w:tcW w:w="1568" w:type="dxa"/>
          </w:tcPr>
          <w:p w:rsidR="002C0D44" w:rsidRPr="002C0D44" w:rsidRDefault="002C0D44" w:rsidP="002C0D44">
            <w:pPr>
              <w:pStyle w:val="NoSpacing"/>
              <w:rPr>
                <w:sz w:val="24"/>
                <w:szCs w:val="24"/>
              </w:rPr>
            </w:pPr>
            <w:r w:rsidRPr="002C0D44">
              <w:rPr>
                <w:sz w:val="24"/>
                <w:szCs w:val="24"/>
              </w:rPr>
              <w:t>T</w:t>
            </w:r>
          </w:p>
        </w:tc>
        <w:tc>
          <w:tcPr>
            <w:tcW w:w="4717" w:type="dxa"/>
          </w:tcPr>
          <w:p w:rsidR="002C0D44" w:rsidRPr="002C0D44" w:rsidRDefault="002C0D44" w:rsidP="002C0D44">
            <w:pPr>
              <w:pStyle w:val="NoSpacing"/>
              <w:rPr>
                <w:sz w:val="24"/>
                <w:szCs w:val="24"/>
              </w:rPr>
            </w:pPr>
            <w:r w:rsidRPr="002C0D44">
              <w:rPr>
                <w:sz w:val="24"/>
                <w:szCs w:val="24"/>
              </w:rPr>
              <w:t>Traveller absence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50"/>
        </w:trPr>
        <w:tc>
          <w:tcPr>
            <w:tcW w:w="1568" w:type="dxa"/>
          </w:tcPr>
          <w:p w:rsidR="002C0D44" w:rsidRPr="002C0D44" w:rsidRDefault="002C0D44" w:rsidP="002C0D44">
            <w:pPr>
              <w:pStyle w:val="NoSpacing"/>
              <w:rPr>
                <w:sz w:val="24"/>
                <w:szCs w:val="24"/>
              </w:rPr>
            </w:pPr>
            <w:r w:rsidRPr="002C0D44">
              <w:rPr>
                <w:sz w:val="24"/>
                <w:szCs w:val="24"/>
              </w:rPr>
              <w:t>U</w:t>
            </w:r>
          </w:p>
        </w:tc>
        <w:tc>
          <w:tcPr>
            <w:tcW w:w="4717" w:type="dxa"/>
          </w:tcPr>
          <w:p w:rsidR="002C0D44" w:rsidRPr="002C0D44" w:rsidRDefault="002C0D44" w:rsidP="002C0D44">
            <w:pPr>
              <w:pStyle w:val="NoSpacing"/>
              <w:rPr>
                <w:sz w:val="24"/>
                <w:szCs w:val="24"/>
              </w:rPr>
            </w:pPr>
            <w:r w:rsidRPr="002C0D44">
              <w:rPr>
                <w:sz w:val="24"/>
                <w:szCs w:val="24"/>
              </w:rPr>
              <w:t>Late (after register closed)</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58"/>
        </w:trPr>
        <w:tc>
          <w:tcPr>
            <w:tcW w:w="1568" w:type="dxa"/>
          </w:tcPr>
          <w:p w:rsidR="002C0D44" w:rsidRPr="002C0D44" w:rsidRDefault="002C0D44" w:rsidP="002C0D44">
            <w:pPr>
              <w:pStyle w:val="NoSpacing"/>
              <w:rPr>
                <w:sz w:val="24"/>
                <w:szCs w:val="24"/>
              </w:rPr>
            </w:pPr>
            <w:r w:rsidRPr="002C0D44">
              <w:rPr>
                <w:sz w:val="24"/>
                <w:szCs w:val="24"/>
              </w:rPr>
              <w:t>V</w:t>
            </w:r>
          </w:p>
        </w:tc>
        <w:tc>
          <w:tcPr>
            <w:tcW w:w="4717" w:type="dxa"/>
          </w:tcPr>
          <w:p w:rsidR="002C0D44" w:rsidRPr="002C0D44" w:rsidRDefault="002C0D44" w:rsidP="002C0D44">
            <w:pPr>
              <w:pStyle w:val="NoSpacing"/>
              <w:rPr>
                <w:sz w:val="24"/>
                <w:szCs w:val="24"/>
              </w:rPr>
            </w:pPr>
            <w:r w:rsidRPr="002C0D44">
              <w:rPr>
                <w:sz w:val="24"/>
                <w:szCs w:val="24"/>
              </w:rPr>
              <w:t xml:space="preserve">Education trip or visit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179"/>
        </w:trPr>
        <w:tc>
          <w:tcPr>
            <w:tcW w:w="1568" w:type="dxa"/>
          </w:tcPr>
          <w:p w:rsidR="002C0D44" w:rsidRPr="002C0D44" w:rsidRDefault="002C0D44" w:rsidP="002C0D44">
            <w:pPr>
              <w:pStyle w:val="NoSpacing"/>
              <w:rPr>
                <w:sz w:val="24"/>
                <w:szCs w:val="24"/>
              </w:rPr>
            </w:pPr>
            <w:r w:rsidRPr="002C0D44">
              <w:rPr>
                <w:sz w:val="24"/>
                <w:szCs w:val="24"/>
              </w:rPr>
              <w:t>W</w:t>
            </w:r>
          </w:p>
        </w:tc>
        <w:tc>
          <w:tcPr>
            <w:tcW w:w="4717" w:type="dxa"/>
          </w:tcPr>
          <w:p w:rsidR="002C0D44" w:rsidRPr="002C0D44" w:rsidRDefault="002C0D44" w:rsidP="002C0D44">
            <w:pPr>
              <w:pStyle w:val="NoSpacing"/>
              <w:rPr>
                <w:sz w:val="24"/>
                <w:szCs w:val="24"/>
              </w:rPr>
            </w:pPr>
            <w:r w:rsidRPr="002C0D44">
              <w:rPr>
                <w:sz w:val="24"/>
                <w:szCs w:val="24"/>
              </w:rPr>
              <w:t>Work experience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87"/>
        </w:trPr>
        <w:tc>
          <w:tcPr>
            <w:tcW w:w="1568" w:type="dxa"/>
          </w:tcPr>
          <w:p w:rsidR="002C0D44" w:rsidRPr="002C0D44" w:rsidRDefault="002C0D44" w:rsidP="002C0D44">
            <w:pPr>
              <w:pStyle w:val="NoSpacing"/>
              <w:rPr>
                <w:sz w:val="24"/>
                <w:szCs w:val="24"/>
              </w:rPr>
            </w:pPr>
            <w:r w:rsidRPr="002C0D44">
              <w:rPr>
                <w:sz w:val="24"/>
                <w:szCs w:val="24"/>
              </w:rPr>
              <w:t>X</w:t>
            </w:r>
          </w:p>
        </w:tc>
        <w:tc>
          <w:tcPr>
            <w:tcW w:w="4717" w:type="dxa"/>
          </w:tcPr>
          <w:p w:rsidR="002C0D44" w:rsidRPr="002C0D44" w:rsidRDefault="002C0D44" w:rsidP="002C0D44">
            <w:pPr>
              <w:pStyle w:val="NoSpacing"/>
              <w:rPr>
                <w:sz w:val="24"/>
                <w:szCs w:val="24"/>
              </w:rPr>
            </w:pPr>
            <w:r w:rsidRPr="002C0D44">
              <w:rPr>
                <w:sz w:val="24"/>
                <w:szCs w:val="24"/>
              </w:rPr>
              <w:t xml:space="preserve">Non-compulsory school age absence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556"/>
        </w:trPr>
        <w:tc>
          <w:tcPr>
            <w:tcW w:w="1568" w:type="dxa"/>
          </w:tcPr>
          <w:p w:rsidR="002C0D44" w:rsidRPr="002C0D44" w:rsidRDefault="002C0D44" w:rsidP="002C0D44">
            <w:pPr>
              <w:pStyle w:val="NoSpacing"/>
              <w:rPr>
                <w:sz w:val="24"/>
                <w:szCs w:val="24"/>
              </w:rPr>
            </w:pPr>
            <w:r w:rsidRPr="002C0D44">
              <w:rPr>
                <w:sz w:val="24"/>
                <w:szCs w:val="24"/>
              </w:rPr>
              <w:t>Y</w:t>
            </w:r>
          </w:p>
        </w:tc>
        <w:tc>
          <w:tcPr>
            <w:tcW w:w="4717" w:type="dxa"/>
          </w:tcPr>
          <w:p w:rsidR="002C0D44" w:rsidRPr="002C0D44" w:rsidRDefault="002C0D44" w:rsidP="002C0D44">
            <w:pPr>
              <w:pStyle w:val="NoSpacing"/>
              <w:rPr>
                <w:sz w:val="24"/>
                <w:szCs w:val="24"/>
              </w:rPr>
            </w:pPr>
            <w:r w:rsidRPr="002C0D44">
              <w:rPr>
                <w:sz w:val="24"/>
                <w:szCs w:val="24"/>
              </w:rPr>
              <w:t xml:space="preserve">Enforced closure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04"/>
        </w:trPr>
        <w:tc>
          <w:tcPr>
            <w:tcW w:w="1568" w:type="dxa"/>
          </w:tcPr>
          <w:p w:rsidR="002C0D44" w:rsidRPr="002C0D44" w:rsidRDefault="002C0D44" w:rsidP="002C0D44">
            <w:pPr>
              <w:pStyle w:val="NoSpacing"/>
              <w:rPr>
                <w:sz w:val="24"/>
                <w:szCs w:val="24"/>
              </w:rPr>
            </w:pPr>
            <w:r w:rsidRPr="002C0D44">
              <w:rPr>
                <w:sz w:val="24"/>
                <w:szCs w:val="24"/>
              </w:rPr>
              <w:t>Z</w:t>
            </w:r>
          </w:p>
        </w:tc>
        <w:tc>
          <w:tcPr>
            <w:tcW w:w="4717" w:type="dxa"/>
          </w:tcPr>
          <w:p w:rsidR="002C0D44" w:rsidRPr="002C0D44" w:rsidRDefault="002C0D44" w:rsidP="002C0D44">
            <w:pPr>
              <w:pStyle w:val="NoSpacing"/>
              <w:rPr>
                <w:sz w:val="24"/>
                <w:szCs w:val="24"/>
              </w:rPr>
            </w:pPr>
            <w:r w:rsidRPr="002C0D44">
              <w:rPr>
                <w:sz w:val="24"/>
                <w:szCs w:val="24"/>
              </w:rPr>
              <w:t xml:space="preserve">Pupil not yet on roll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School closed to pupils</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bl>
    <w:p w:rsidR="002C0D44" w:rsidRPr="002C0D44" w:rsidRDefault="002C0D44" w:rsidP="002C0D44">
      <w:pPr>
        <w:pStyle w:val="NoSpacing"/>
      </w:pPr>
      <w:r w:rsidRPr="002C0D44">
        <w:rPr>
          <w:kern w:val="1"/>
        </w:rPr>
        <w:tab/>
      </w:r>
      <w:r w:rsidRPr="002C0D44">
        <w:rPr>
          <w:kern w:val="1"/>
        </w:rPr>
        <w:tab/>
      </w:r>
    </w:p>
    <w:p w:rsidR="002C0D44" w:rsidRDefault="002C0D44" w:rsidP="002C0D44">
      <w:pPr>
        <w:pStyle w:val="NoSpacing"/>
      </w:pPr>
    </w:p>
    <w:p w:rsidR="007212FC" w:rsidRDefault="007212FC" w:rsidP="002C0D44">
      <w:pPr>
        <w:pStyle w:val="NoSpacing"/>
      </w:pPr>
    </w:p>
    <w:p w:rsidR="007212FC" w:rsidRDefault="007212FC" w:rsidP="002C0D44">
      <w:pPr>
        <w:pStyle w:val="NoSpacing"/>
      </w:pPr>
    </w:p>
    <w:p w:rsidR="007212FC" w:rsidRDefault="007212FC" w:rsidP="002C0D44">
      <w:pPr>
        <w:pStyle w:val="NoSpacing"/>
      </w:pPr>
    </w:p>
    <w:p w:rsidR="002C0D44" w:rsidRPr="002C0D44" w:rsidRDefault="002C0D44" w:rsidP="002C0D44">
      <w:pPr>
        <w:widowControl w:val="0"/>
        <w:autoSpaceDE w:val="0"/>
        <w:autoSpaceDN w:val="0"/>
        <w:adjustRightInd w:val="0"/>
        <w:spacing w:after="240" w:line="340" w:lineRule="atLeast"/>
        <w:rPr>
          <w:rFonts w:ascii="MS Gothic" w:eastAsia="MS Gothic" w:hAnsi="MS Gothic" w:cs="MS Gothic"/>
          <w:color w:val="00B050"/>
          <w:sz w:val="22"/>
          <w:szCs w:val="22"/>
        </w:rPr>
      </w:pPr>
      <w:r w:rsidRPr="002C0D44">
        <w:rPr>
          <w:rFonts w:ascii="Arial" w:hAnsi="Arial" w:cs="Arial"/>
          <w:b/>
          <w:sz w:val="22"/>
          <w:szCs w:val="22"/>
        </w:rPr>
        <w:t>Information to be noted in register:</w:t>
      </w:r>
    </w:p>
    <w:p w:rsidR="002C0D44" w:rsidRPr="00D734A0" w:rsidRDefault="002C0D44" w:rsidP="002C0D44">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lastRenderedPageBreak/>
        <w:t>Name of School</w:t>
      </w:r>
      <w:r w:rsidRPr="00D734A0">
        <w:rPr>
          <w:rFonts w:ascii="MS Gothic" w:eastAsia="MS Gothic" w:hAnsi="MS Gothic" w:cs="MS Gothic"/>
          <w:sz w:val="22"/>
          <w:szCs w:val="22"/>
        </w:rPr>
        <w:t xml:space="preserve"> </w:t>
      </w:r>
    </w:p>
    <w:p w:rsid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Class  </w:t>
      </w:r>
      <w:r w:rsidRPr="00D734A0">
        <w:rPr>
          <w:rFonts w:ascii="MS Gothic" w:eastAsia="MS Gothic" w:hAnsi="MS Gothic" w:cs="MS Gothic" w:hint="eastAsia"/>
          <w:sz w:val="22"/>
          <w:szCs w:val="22"/>
        </w:rPr>
        <w:t> </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Name of Teacher responsible for marking the Register. </w:t>
      </w:r>
    </w:p>
    <w:p w:rsidR="002C0D44" w:rsidRDefault="002C0D44" w:rsidP="002C0D44">
      <w:pPr>
        <w:widowControl w:val="0"/>
        <w:autoSpaceDE w:val="0"/>
        <w:autoSpaceDN w:val="0"/>
        <w:adjustRightInd w:val="0"/>
        <w:spacing w:after="240" w:line="300" w:lineRule="atLeast"/>
        <w:rPr>
          <w:rFonts w:ascii="Arial" w:hAnsi="Arial" w:cs="Arial"/>
          <w:color w:val="FF0000"/>
          <w:sz w:val="22"/>
          <w:szCs w:val="22"/>
        </w:rPr>
      </w:pPr>
      <w:r w:rsidRPr="002C0D44">
        <w:rPr>
          <w:rFonts w:ascii="Arial" w:hAnsi="Arial" w:cs="Arial"/>
          <w:sz w:val="22"/>
          <w:szCs w:val="22"/>
        </w:rPr>
        <w:t>The following information should be written in ink on the second page of each attendance register for every pupil who joins the class during the education year, in alphabetical order and in order of year group from lowest to highest</w:t>
      </w:r>
      <w:r w:rsidRPr="001528B4">
        <w:rPr>
          <w:rFonts w:ascii="Arial" w:hAnsi="Arial" w:cs="Arial"/>
          <w:color w:val="FF0000"/>
          <w:sz w:val="22"/>
          <w:szCs w:val="22"/>
        </w:rPr>
        <w:t xml:space="preserve">: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 xml:space="preserve">Name of Pupil.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Date of Birth.</w:t>
      </w:r>
      <w:r w:rsidRPr="002C0D44">
        <w:rPr>
          <w:rFonts w:ascii="MS Gothic" w:eastAsia="MS Gothic" w:hAnsi="MS Gothic" w:cs="MS Gothic" w:hint="eastAsia"/>
          <w:sz w:val="22"/>
          <w:szCs w:val="22"/>
        </w:rPr>
        <w:t> </w:t>
      </w:r>
      <w:r w:rsidRPr="002C0D44">
        <w:rPr>
          <w:rFonts w:ascii="Arial" w:hAnsi="Arial" w:cs="Arial"/>
          <w:sz w:val="22"/>
          <w:szCs w:val="22"/>
        </w:rPr>
        <w:t xml:space="preserve"> </w:t>
      </w:r>
      <w:r w:rsidRPr="002C0D44">
        <w:rPr>
          <w:rFonts w:ascii="Arial" w:eastAsia="MS Gothic" w:hAnsi="Arial" w:cs="Arial"/>
          <w:sz w:val="22"/>
          <w:szCs w:val="22"/>
        </w:rPr>
        <w:t xml:space="preserve">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 xml:space="preserve">Home Address.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Change of Home Address and date of change</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D734A0">
        <w:rPr>
          <w:rFonts w:ascii="Arial" w:hAnsi="Arial" w:cs="Arial"/>
          <w:sz w:val="22"/>
          <w:szCs w:val="22"/>
        </w:rPr>
        <w:t>Unique Personal Numbers (UPN) – the number given to every child on entering school which stays with them throughout their school education – will be listed at the back of the register.</w:t>
      </w:r>
      <w:r w:rsidRPr="00D734A0">
        <w:rPr>
          <w:rFonts w:ascii="MS Gothic" w:eastAsia="MS Gothic" w:hAnsi="MS Gothic" w:cs="MS Gothic" w:hint="eastAsia"/>
          <w:sz w:val="22"/>
          <w:szCs w:val="22"/>
        </w:rPr>
        <w:t> </w:t>
      </w:r>
    </w:p>
    <w:p w:rsid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eastAsia="MS Gothic" w:hAnsi="Arial" w:cs="Arial"/>
          <w:sz w:val="22"/>
          <w:szCs w:val="22"/>
        </w:rPr>
        <w:t>Age on first of September – years and months</w:t>
      </w:r>
    </w:p>
    <w:p w:rsidR="002C0D44" w:rsidRP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hAnsi="Arial" w:cs="Arial"/>
          <w:sz w:val="22"/>
          <w:szCs w:val="22"/>
        </w:rPr>
        <w:t>Each weekly column of the register shall be date</w:t>
      </w:r>
      <w:r w:rsidR="00D734A0">
        <w:rPr>
          <w:rFonts w:ascii="Arial" w:hAnsi="Arial" w:cs="Arial"/>
          <w:sz w:val="22"/>
          <w:szCs w:val="22"/>
        </w:rPr>
        <w:t xml:space="preserve">d with the week ending Friday.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All Attendance Registers and Late Books should be available for inspection by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staff in the Education Department.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No alterations should be made to register using correction fluid. </w:t>
      </w:r>
      <w:r w:rsidRPr="001528B4">
        <w:rPr>
          <w:rFonts w:ascii="MS Gothic" w:eastAsia="MS Gothic" w:hAnsi="MS Gothic" w:cs="MS Gothic" w:hint="eastAsia"/>
          <w:sz w:val="22"/>
          <w:szCs w:val="22"/>
        </w:rPr>
        <w:t> </w:t>
      </w:r>
    </w:p>
    <w:p w:rsidR="002C0D44" w:rsidRPr="00D734A0"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D734A0">
        <w:rPr>
          <w:rFonts w:ascii="Arial" w:hAnsi="Arial" w:cs="Arial"/>
          <w:sz w:val="22"/>
          <w:szCs w:val="22"/>
        </w:rPr>
        <w:t xml:space="preserve">Notes and messages of absences are kept in the register wallet. </w:t>
      </w:r>
    </w:p>
    <w:sectPr w:rsidR="002C0D44" w:rsidRPr="00D734A0" w:rsidSect="006D7C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C4125C9C"/>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861F8B"/>
    <w:multiLevelType w:val="hybridMultilevel"/>
    <w:tmpl w:val="967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8D4"/>
    <w:multiLevelType w:val="hybridMultilevel"/>
    <w:tmpl w:val="10D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84A11"/>
    <w:multiLevelType w:val="hybridMultilevel"/>
    <w:tmpl w:val="8F3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44EA"/>
    <w:multiLevelType w:val="hybridMultilevel"/>
    <w:tmpl w:val="398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46936"/>
    <w:multiLevelType w:val="hybridMultilevel"/>
    <w:tmpl w:val="943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0E6F"/>
    <w:multiLevelType w:val="hybridMultilevel"/>
    <w:tmpl w:val="C36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71850"/>
    <w:multiLevelType w:val="hybridMultilevel"/>
    <w:tmpl w:val="CD0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C145D"/>
    <w:multiLevelType w:val="hybridMultilevel"/>
    <w:tmpl w:val="8182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B569F"/>
    <w:multiLevelType w:val="hybridMultilevel"/>
    <w:tmpl w:val="5FD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825CE"/>
    <w:multiLevelType w:val="hybridMultilevel"/>
    <w:tmpl w:val="E62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5"/>
  </w:num>
  <w:num w:numId="10">
    <w:abstractNumId w:val="10"/>
  </w:num>
  <w:num w:numId="11">
    <w:abstractNumId w:val="14"/>
  </w:num>
  <w:num w:numId="12">
    <w:abstractNumId w:val="9"/>
  </w:num>
  <w:num w:numId="13">
    <w:abstractNumId w:val="12"/>
  </w:num>
  <w:num w:numId="14">
    <w:abstractNumId w:val="8"/>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2"/>
  </w:compat>
  <w:rsids>
    <w:rsidRoot w:val="006C6A8F"/>
    <w:rsid w:val="0006199B"/>
    <w:rsid w:val="001528B4"/>
    <w:rsid w:val="0018400E"/>
    <w:rsid w:val="002A6FEC"/>
    <w:rsid w:val="002C0D44"/>
    <w:rsid w:val="002F423B"/>
    <w:rsid w:val="003130EB"/>
    <w:rsid w:val="003E5D9E"/>
    <w:rsid w:val="00420843"/>
    <w:rsid w:val="004A7918"/>
    <w:rsid w:val="004E4C0F"/>
    <w:rsid w:val="00531642"/>
    <w:rsid w:val="00687337"/>
    <w:rsid w:val="006C6A8F"/>
    <w:rsid w:val="006D7C56"/>
    <w:rsid w:val="007212FC"/>
    <w:rsid w:val="00764408"/>
    <w:rsid w:val="0077192E"/>
    <w:rsid w:val="007F04A0"/>
    <w:rsid w:val="00874340"/>
    <w:rsid w:val="0093040A"/>
    <w:rsid w:val="00AE35BA"/>
    <w:rsid w:val="00AF7DFE"/>
    <w:rsid w:val="00CB267B"/>
    <w:rsid w:val="00D734A0"/>
    <w:rsid w:val="00DB37FC"/>
    <w:rsid w:val="00E33C9B"/>
    <w:rsid w:val="00EA3F4A"/>
    <w:rsid w:val="00EE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D679EE-CEDA-4A6A-B3AC-4DCD5396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7C56"/>
  </w:style>
  <w:style w:type="paragraph" w:styleId="ListParagraph">
    <w:name w:val="List Paragraph"/>
    <w:basedOn w:val="Normal"/>
    <w:uiPriority w:val="34"/>
    <w:qFormat/>
    <w:rsid w:val="006D7C56"/>
    <w:pPr>
      <w:ind w:left="720"/>
      <w:contextualSpacing/>
    </w:pPr>
  </w:style>
  <w:style w:type="table" w:styleId="TableGrid">
    <w:name w:val="Table Grid"/>
    <w:basedOn w:val="TableNormal"/>
    <w:uiPriority w:val="39"/>
    <w:rsid w:val="0053164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874340"/>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874340"/>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EA3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4A"/>
    <w:rPr>
      <w:rFonts w:ascii="Segoe UI" w:hAnsi="Segoe UI" w:cs="Segoe UI"/>
      <w:sz w:val="18"/>
      <w:szCs w:val="18"/>
    </w:rPr>
  </w:style>
  <w:style w:type="character" w:customStyle="1" w:styleId="NoSpacingChar">
    <w:name w:val="No Spacing Char"/>
    <w:link w:val="NoSpacing"/>
    <w:uiPriority w:val="1"/>
    <w:rsid w:val="0093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2016-11-17T12:51:00Z</cp:lastPrinted>
  <dcterms:created xsi:type="dcterms:W3CDTF">2016-10-29T12:02:00Z</dcterms:created>
  <dcterms:modified xsi:type="dcterms:W3CDTF">2017-07-13T12:47:00Z</dcterms:modified>
</cp:coreProperties>
</file>