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3F2" w:rsidRPr="0078051E" w:rsidRDefault="00B453F2" w:rsidP="00B453F2">
      <w:pPr>
        <w:rPr>
          <w:rFonts w:ascii="Arial" w:hAnsi="Arial" w:cs="Arial"/>
          <w:sz w:val="40"/>
          <w:szCs w:val="40"/>
        </w:rPr>
      </w:pPr>
    </w:p>
    <w:p w:rsidR="00B453F2" w:rsidRPr="0078051E" w:rsidRDefault="00B453F2" w:rsidP="00B453F2">
      <w:pPr>
        <w:pStyle w:val="NoSpacing"/>
        <w:spacing w:before="480"/>
        <w:rPr>
          <w:rFonts w:ascii="Calibri Light" w:hAnsi="Calibri Light"/>
          <w:caps/>
          <w:sz w:val="72"/>
          <w:szCs w:val="72"/>
        </w:rPr>
      </w:pPr>
      <w:r w:rsidRPr="0078051E">
        <w:rPr>
          <w:noProof/>
          <w:highlight w:val="yellow"/>
        </w:rPr>
        <w:drawing>
          <wp:anchor distT="0" distB="0" distL="114300" distR="114300" simplePos="0" relativeHeight="251659264" behindDoc="1" locked="0" layoutInCell="1" allowOverlap="1" wp14:anchorId="6A115C10" wp14:editId="3705BF35">
            <wp:simplePos x="0" y="0"/>
            <wp:positionH relativeFrom="margin">
              <wp:posOffset>0</wp:posOffset>
            </wp:positionH>
            <wp:positionV relativeFrom="paragraph">
              <wp:posOffset>561340</wp:posOffset>
            </wp:positionV>
            <wp:extent cx="5408295" cy="1438275"/>
            <wp:effectExtent l="0" t="0" r="0" b="0"/>
            <wp:wrapTight wrapText="bothSides">
              <wp:wrapPolygon edited="0">
                <wp:start x="1446" y="2575"/>
                <wp:lineTo x="1217" y="3433"/>
                <wp:lineTo x="609" y="6866"/>
                <wp:lineTo x="304" y="9155"/>
                <wp:lineTo x="304" y="12302"/>
                <wp:lineTo x="913" y="16879"/>
                <wp:lineTo x="1217" y="18024"/>
                <wp:lineTo x="1293" y="18596"/>
                <wp:lineTo x="3500" y="18596"/>
                <wp:lineTo x="3804" y="16879"/>
                <wp:lineTo x="12706" y="16879"/>
                <wp:lineTo x="20466" y="14877"/>
                <wp:lineTo x="20466" y="12302"/>
                <wp:lineTo x="19477" y="7725"/>
                <wp:lineTo x="19629" y="6294"/>
                <wp:lineTo x="3348" y="2575"/>
                <wp:lineTo x="1446" y="2575"/>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829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3C8F" w:rsidRPr="0078051E" w:rsidRDefault="00343C8F" w:rsidP="00B453F2">
      <w:pPr>
        <w:pStyle w:val="NoSpacing"/>
        <w:spacing w:before="480"/>
        <w:jc w:val="center"/>
        <w:rPr>
          <w:rFonts w:ascii="Calibri Light" w:hAnsi="Calibri Light"/>
          <w:caps/>
          <w:sz w:val="72"/>
          <w:szCs w:val="72"/>
        </w:rPr>
      </w:pPr>
    </w:p>
    <w:p w:rsidR="007B3891" w:rsidRPr="0078051E" w:rsidRDefault="007B3891" w:rsidP="00B453F2">
      <w:pPr>
        <w:pStyle w:val="NoSpacing"/>
        <w:spacing w:before="480"/>
        <w:jc w:val="center"/>
      </w:pPr>
      <w:r w:rsidRPr="0078051E">
        <w:rPr>
          <w:rFonts w:ascii="Calibri Light" w:hAnsi="Calibri Light"/>
          <w:caps/>
          <w:sz w:val="72"/>
          <w:szCs w:val="72"/>
        </w:rPr>
        <w:t>Supporting pupils with medical conditions policy</w:t>
      </w:r>
    </w:p>
    <w:p w:rsidR="00B453F2" w:rsidRPr="0078051E" w:rsidRDefault="00B453F2" w:rsidP="00B453F2">
      <w:pPr>
        <w:pStyle w:val="NoSpacing"/>
        <w:spacing w:before="480"/>
      </w:pPr>
    </w:p>
    <w:p w:rsidR="00B453F2" w:rsidRPr="0078051E" w:rsidRDefault="00B453F2" w:rsidP="00B453F2">
      <w:pPr>
        <w:pStyle w:val="NoSpacing"/>
        <w:spacing w:before="480"/>
      </w:pPr>
    </w:p>
    <w:p w:rsidR="00B453F2" w:rsidRPr="0078051E" w:rsidRDefault="00B453F2" w:rsidP="00B453F2">
      <w:pPr>
        <w:pStyle w:val="NoSpacing"/>
        <w:spacing w:before="480"/>
      </w:pPr>
    </w:p>
    <w:p w:rsidR="00B453F2" w:rsidRPr="0078051E" w:rsidRDefault="00B453F2" w:rsidP="00B453F2">
      <w:pPr>
        <w:rPr>
          <w:rFonts w:ascii="Arial" w:hAnsi="Arial" w:cs="Arial"/>
          <w:sz w:val="40"/>
          <w:szCs w:val="40"/>
        </w:rPr>
      </w:pPr>
    </w:p>
    <w:p w:rsidR="00B453F2" w:rsidRPr="0078051E" w:rsidRDefault="00B453F2" w:rsidP="00B453F2">
      <w:pPr>
        <w:rPr>
          <w:rFonts w:ascii="Arial" w:hAnsi="Arial" w:cs="Arial"/>
          <w:sz w:val="40"/>
          <w:szCs w:val="40"/>
        </w:rPr>
      </w:pPr>
    </w:p>
    <w:p w:rsidR="00B453F2" w:rsidRPr="0078051E" w:rsidRDefault="00B453F2" w:rsidP="00B453F2">
      <w:pPr>
        <w:rPr>
          <w:rFonts w:ascii="Arial" w:hAnsi="Arial" w:cs="Arial"/>
          <w:sz w:val="40"/>
          <w:szCs w:val="40"/>
        </w:rPr>
      </w:pPr>
      <w:r w:rsidRPr="0078051E">
        <w:rPr>
          <w:rFonts w:ascii="Arial" w:hAnsi="Arial" w:cs="Arial"/>
          <w:sz w:val="40"/>
          <w:szCs w:val="40"/>
        </w:rPr>
        <w:t>Prepared: December 2015</w:t>
      </w:r>
    </w:p>
    <w:p w:rsidR="00B453F2" w:rsidRPr="0078051E" w:rsidRDefault="00B453F2" w:rsidP="00B453F2">
      <w:pPr>
        <w:rPr>
          <w:rFonts w:ascii="Arial" w:hAnsi="Arial" w:cs="Arial"/>
          <w:sz w:val="40"/>
          <w:szCs w:val="40"/>
        </w:rPr>
      </w:pPr>
      <w:r w:rsidRPr="0078051E">
        <w:rPr>
          <w:rFonts w:ascii="Arial" w:hAnsi="Arial" w:cs="Arial"/>
          <w:sz w:val="40"/>
          <w:szCs w:val="40"/>
        </w:rPr>
        <w:t>Adopted: July 2017</w:t>
      </w:r>
    </w:p>
    <w:p w:rsidR="007B3891" w:rsidRPr="0078051E" w:rsidRDefault="007B3891" w:rsidP="00B453F2">
      <w:pPr>
        <w:rPr>
          <w:rFonts w:ascii="Arial" w:hAnsi="Arial" w:cs="Arial"/>
          <w:sz w:val="40"/>
          <w:szCs w:val="40"/>
        </w:rPr>
      </w:pPr>
      <w:r w:rsidRPr="0078051E">
        <w:rPr>
          <w:rFonts w:ascii="Arial" w:hAnsi="Arial" w:cs="Arial"/>
          <w:sz w:val="40"/>
          <w:szCs w:val="40"/>
        </w:rPr>
        <w:t>Reviewed : September 2019</w:t>
      </w:r>
    </w:p>
    <w:p w:rsidR="00B453F2" w:rsidRPr="0078051E" w:rsidRDefault="00B453F2" w:rsidP="00B453F2">
      <w:pPr>
        <w:rPr>
          <w:rFonts w:ascii="Arial" w:hAnsi="Arial" w:cs="Arial"/>
          <w:sz w:val="40"/>
          <w:szCs w:val="40"/>
        </w:rPr>
      </w:pPr>
      <w:r w:rsidRPr="0078051E">
        <w:rPr>
          <w:rFonts w:ascii="Arial" w:hAnsi="Arial" w:cs="Arial"/>
          <w:sz w:val="40"/>
          <w:szCs w:val="40"/>
        </w:rPr>
        <w:t xml:space="preserve">Next Review:  </w:t>
      </w:r>
      <w:r w:rsidR="00343C8F" w:rsidRPr="0078051E">
        <w:rPr>
          <w:rFonts w:ascii="Arial" w:hAnsi="Arial" w:cs="Arial"/>
          <w:sz w:val="40"/>
          <w:szCs w:val="40"/>
        </w:rPr>
        <w:t>September 2021</w:t>
      </w:r>
    </w:p>
    <w:p w:rsidR="00973027" w:rsidRPr="0078051E" w:rsidRDefault="00973027" w:rsidP="006D54BB">
      <w:pPr>
        <w:jc w:val="center"/>
        <w:rPr>
          <w:b/>
        </w:rPr>
      </w:pPr>
    </w:p>
    <w:p w:rsidR="00973027" w:rsidRPr="0078051E" w:rsidRDefault="00973027" w:rsidP="00973027">
      <w:pPr>
        <w:pStyle w:val="PlainText"/>
        <w:jc w:val="center"/>
        <w:rPr>
          <w:rFonts w:ascii="Arial" w:eastAsia="MS Mincho" w:hAnsi="Arial" w:cs="Arial"/>
          <w:b/>
          <w:bCs/>
          <w:sz w:val="48"/>
        </w:rPr>
      </w:pPr>
    </w:p>
    <w:p w:rsidR="00973027" w:rsidRPr="0078051E" w:rsidRDefault="00973027" w:rsidP="00973027">
      <w:pPr>
        <w:pStyle w:val="PlainText"/>
        <w:jc w:val="center"/>
        <w:rPr>
          <w:rFonts w:ascii="Arial" w:eastAsia="MS Mincho" w:hAnsi="Arial" w:cs="Arial"/>
          <w:b/>
          <w:bCs/>
          <w:sz w:val="48"/>
        </w:rPr>
      </w:pPr>
    </w:p>
    <w:p w:rsidR="00451EE7" w:rsidRPr="0078051E" w:rsidRDefault="006D54BB" w:rsidP="00332AEF">
      <w:pPr>
        <w:jc w:val="center"/>
        <w:rPr>
          <w:b/>
        </w:rPr>
      </w:pPr>
      <w:r w:rsidRPr="0078051E">
        <w:rPr>
          <w:b/>
        </w:rPr>
        <w:t>YSGOL GYMRAEG LLUNDAIN</w:t>
      </w:r>
    </w:p>
    <w:p w:rsidR="006D54BB" w:rsidRPr="0078051E" w:rsidRDefault="006D54BB" w:rsidP="00027DA9">
      <w:pPr>
        <w:jc w:val="center"/>
        <w:rPr>
          <w:b/>
        </w:rPr>
      </w:pPr>
      <w:r w:rsidRPr="0078051E">
        <w:rPr>
          <w:b/>
        </w:rPr>
        <w:t>LONDON WELSH SCHOOL</w:t>
      </w:r>
    </w:p>
    <w:p w:rsidR="006D54BB" w:rsidRPr="0078051E" w:rsidRDefault="006E5158" w:rsidP="006D54BB">
      <w:pPr>
        <w:jc w:val="center"/>
        <w:rPr>
          <w:b/>
        </w:rPr>
      </w:pPr>
      <w:r w:rsidRPr="0078051E">
        <w:rPr>
          <w:b/>
        </w:rPr>
        <w:t>Medical Needs</w:t>
      </w:r>
      <w:r w:rsidR="006D54BB" w:rsidRPr="0078051E">
        <w:rPr>
          <w:b/>
        </w:rPr>
        <w:t xml:space="preserve"> Policy 2015</w:t>
      </w:r>
      <w:r w:rsidR="005945D9" w:rsidRPr="0078051E">
        <w:rPr>
          <w:b/>
        </w:rPr>
        <w:t xml:space="preserve"> - 2018</w:t>
      </w:r>
    </w:p>
    <w:p w:rsidR="00C424CC" w:rsidRPr="0078051E" w:rsidRDefault="00E1278D" w:rsidP="00C424CC">
      <w:pPr>
        <w:jc w:val="center"/>
        <w:rPr>
          <w:b/>
        </w:rPr>
      </w:pPr>
      <w:r w:rsidRPr="0078051E">
        <w:rPr>
          <w:b/>
        </w:rPr>
        <w:t xml:space="preserve">Policy Review - </w:t>
      </w:r>
      <w:r w:rsidR="005945D9" w:rsidRPr="0078051E">
        <w:rPr>
          <w:b/>
        </w:rPr>
        <w:t xml:space="preserve"> </w:t>
      </w:r>
      <w:r w:rsidRPr="0078051E">
        <w:rPr>
          <w:b/>
        </w:rPr>
        <w:t>October</w:t>
      </w:r>
      <w:r w:rsidR="005945D9" w:rsidRPr="0078051E">
        <w:rPr>
          <w:b/>
        </w:rPr>
        <w:t xml:space="preserve"> 2018</w:t>
      </w:r>
    </w:p>
    <w:p w:rsidR="006D54BB" w:rsidRPr="0078051E" w:rsidRDefault="006D54BB" w:rsidP="005123BE"/>
    <w:p w:rsidR="006D54BB" w:rsidRPr="0078051E" w:rsidRDefault="006D54BB" w:rsidP="006D54BB">
      <w:pPr>
        <w:rPr>
          <w:b/>
        </w:rPr>
      </w:pPr>
      <w:r w:rsidRPr="0078051E">
        <w:rPr>
          <w:b/>
        </w:rPr>
        <w:t>Mission</w:t>
      </w:r>
    </w:p>
    <w:p w:rsidR="002B0BBC" w:rsidRPr="0078051E" w:rsidRDefault="002B0BBC" w:rsidP="006D54BB">
      <w:pPr>
        <w:rPr>
          <w:b/>
        </w:rPr>
      </w:pPr>
      <w:r w:rsidRPr="0078051E">
        <w:rPr>
          <w:b/>
        </w:rPr>
        <w:t>Our aim is to ensure that the school is an inclusive community that welcomes and supports pupils with medical conditions so that they can play a full and active role in all aspects of school life, remain as healthy as possible and achieve their academic potential.</w:t>
      </w:r>
    </w:p>
    <w:p w:rsidR="009B4030" w:rsidRPr="0078051E" w:rsidRDefault="009B4030" w:rsidP="006D54BB">
      <w:pPr>
        <w:autoSpaceDE w:val="0"/>
        <w:autoSpaceDN w:val="0"/>
        <w:adjustRightInd w:val="0"/>
        <w:spacing w:after="0" w:line="240" w:lineRule="auto"/>
      </w:pPr>
    </w:p>
    <w:p w:rsidR="006C7CA1" w:rsidRPr="0078051E" w:rsidRDefault="006C7CA1" w:rsidP="006D54BB">
      <w:pPr>
        <w:autoSpaceDE w:val="0"/>
        <w:autoSpaceDN w:val="0"/>
        <w:adjustRightInd w:val="0"/>
        <w:spacing w:after="0" w:line="240" w:lineRule="auto"/>
        <w:rPr>
          <w:b/>
        </w:rPr>
      </w:pPr>
      <w:r w:rsidRPr="0078051E">
        <w:rPr>
          <w:b/>
        </w:rPr>
        <w:t xml:space="preserve">Compliance </w:t>
      </w:r>
    </w:p>
    <w:p w:rsidR="006C7CA1" w:rsidRPr="0078051E" w:rsidRDefault="006C7CA1" w:rsidP="006D54BB">
      <w:pPr>
        <w:autoSpaceDE w:val="0"/>
        <w:autoSpaceDN w:val="0"/>
        <w:adjustRightInd w:val="0"/>
        <w:spacing w:after="0" w:line="240" w:lineRule="auto"/>
      </w:pPr>
    </w:p>
    <w:p w:rsidR="006C7CA1" w:rsidRPr="0078051E" w:rsidRDefault="006C7CA1" w:rsidP="006C7CA1">
      <w:pPr>
        <w:autoSpaceDE w:val="0"/>
        <w:autoSpaceDN w:val="0"/>
        <w:adjustRightInd w:val="0"/>
        <w:spacing w:after="0" w:line="240" w:lineRule="auto"/>
      </w:pPr>
      <w:r w:rsidRPr="0078051E">
        <w:t xml:space="preserve">This policy </w:t>
      </w:r>
      <w:r w:rsidR="006E5158" w:rsidRPr="0078051E">
        <w:t xml:space="preserve">follows guidance and support from the Government document ‘Supporting pupils at school with medical conditions: </w:t>
      </w:r>
      <w:r w:rsidR="000B41C1" w:rsidRPr="0078051E">
        <w:t>Statutory</w:t>
      </w:r>
      <w:r w:rsidR="006E5158" w:rsidRPr="0078051E">
        <w:t xml:space="preserve"> guidance for governing bodies of maintained schools and prop</w:t>
      </w:r>
      <w:r w:rsidR="00AF4F52" w:rsidRPr="0078051E">
        <w:t>rietors of academies in England</w:t>
      </w:r>
      <w:r w:rsidR="00BE3C07" w:rsidRPr="0078051E">
        <w:t>’</w:t>
      </w:r>
      <w:r w:rsidR="006E5158" w:rsidRPr="0078051E">
        <w:t xml:space="preserve"> (2014). The policy also has due regard t</w:t>
      </w:r>
      <w:r w:rsidRPr="0078051E">
        <w:t xml:space="preserve">o the following documents: </w:t>
      </w:r>
    </w:p>
    <w:p w:rsidR="006E5158" w:rsidRPr="0078051E" w:rsidRDefault="006E5158" w:rsidP="006C7CA1">
      <w:pPr>
        <w:pStyle w:val="ListParagraph"/>
        <w:numPr>
          <w:ilvl w:val="0"/>
          <w:numId w:val="2"/>
        </w:numPr>
        <w:autoSpaceDE w:val="0"/>
        <w:autoSpaceDN w:val="0"/>
        <w:adjustRightInd w:val="0"/>
        <w:spacing w:after="0" w:line="240" w:lineRule="auto"/>
      </w:pPr>
      <w:r w:rsidRPr="0078051E">
        <w:t xml:space="preserve">Children and Families Act 2014 (Section 100) </w:t>
      </w:r>
    </w:p>
    <w:p w:rsidR="006C7CA1" w:rsidRPr="0078051E" w:rsidRDefault="006C7CA1" w:rsidP="006C7CA1">
      <w:pPr>
        <w:pStyle w:val="ListParagraph"/>
        <w:numPr>
          <w:ilvl w:val="0"/>
          <w:numId w:val="2"/>
        </w:numPr>
        <w:autoSpaceDE w:val="0"/>
        <w:autoSpaceDN w:val="0"/>
        <w:adjustRightInd w:val="0"/>
        <w:spacing w:after="0" w:line="240" w:lineRule="auto"/>
      </w:pPr>
      <w:r w:rsidRPr="0078051E">
        <w:t>Disability Act 2010</w:t>
      </w:r>
    </w:p>
    <w:p w:rsidR="001A1018" w:rsidRPr="0078051E" w:rsidRDefault="006C7CA1" w:rsidP="00304AE6">
      <w:pPr>
        <w:pStyle w:val="ListParagraph"/>
        <w:numPr>
          <w:ilvl w:val="0"/>
          <w:numId w:val="2"/>
        </w:numPr>
        <w:autoSpaceDE w:val="0"/>
        <w:autoSpaceDN w:val="0"/>
        <w:adjustRightInd w:val="0"/>
        <w:spacing w:after="0" w:line="240" w:lineRule="auto"/>
      </w:pPr>
      <w:r w:rsidRPr="0078051E">
        <w:t>Equality Act 2010</w:t>
      </w:r>
    </w:p>
    <w:p w:rsidR="00304AE6" w:rsidRPr="0078051E" w:rsidRDefault="00304AE6" w:rsidP="00304AE6">
      <w:pPr>
        <w:pStyle w:val="ListParagraph"/>
        <w:numPr>
          <w:ilvl w:val="0"/>
          <w:numId w:val="2"/>
        </w:numPr>
        <w:autoSpaceDE w:val="0"/>
        <w:autoSpaceDN w:val="0"/>
        <w:adjustRightInd w:val="0"/>
        <w:spacing w:after="0" w:line="240" w:lineRule="auto"/>
      </w:pPr>
      <w:r w:rsidRPr="0078051E">
        <w:t xml:space="preserve">SEND Code of Practice 0-25 (2014) </w:t>
      </w:r>
    </w:p>
    <w:p w:rsidR="00522717" w:rsidRPr="0078051E" w:rsidRDefault="006E5158" w:rsidP="006C7CA1">
      <w:pPr>
        <w:pStyle w:val="ListParagraph"/>
        <w:numPr>
          <w:ilvl w:val="0"/>
          <w:numId w:val="2"/>
        </w:numPr>
        <w:autoSpaceDE w:val="0"/>
        <w:autoSpaceDN w:val="0"/>
        <w:adjustRightInd w:val="0"/>
        <w:spacing w:after="0" w:line="240" w:lineRule="auto"/>
      </w:pPr>
      <w:r w:rsidRPr="0078051E">
        <w:t xml:space="preserve">YG Llundain </w:t>
      </w:r>
      <w:r w:rsidR="00522717" w:rsidRPr="0078051E">
        <w:t xml:space="preserve">Safeguarding Policy </w:t>
      </w:r>
    </w:p>
    <w:p w:rsidR="006E5158" w:rsidRPr="0078051E" w:rsidRDefault="006E5158" w:rsidP="006C7CA1">
      <w:pPr>
        <w:pStyle w:val="ListParagraph"/>
        <w:numPr>
          <w:ilvl w:val="0"/>
          <w:numId w:val="2"/>
        </w:numPr>
        <w:autoSpaceDE w:val="0"/>
        <w:autoSpaceDN w:val="0"/>
        <w:adjustRightInd w:val="0"/>
        <w:spacing w:after="0" w:line="240" w:lineRule="auto"/>
      </w:pPr>
      <w:r w:rsidRPr="0078051E">
        <w:t xml:space="preserve">YG Llundain Special Educational Needs and Disability Policy </w:t>
      </w:r>
    </w:p>
    <w:p w:rsidR="00522717" w:rsidRPr="0078051E" w:rsidRDefault="006E5158" w:rsidP="006C7CA1">
      <w:pPr>
        <w:pStyle w:val="ListParagraph"/>
        <w:numPr>
          <w:ilvl w:val="0"/>
          <w:numId w:val="2"/>
        </w:numPr>
        <w:autoSpaceDE w:val="0"/>
        <w:autoSpaceDN w:val="0"/>
        <w:adjustRightInd w:val="0"/>
        <w:spacing w:after="0" w:line="240" w:lineRule="auto"/>
        <w:rPr>
          <w:i/>
          <w:u w:val="single"/>
        </w:rPr>
      </w:pPr>
      <w:r w:rsidRPr="0078051E">
        <w:t xml:space="preserve">YG Llundain </w:t>
      </w:r>
      <w:r w:rsidR="00522717" w:rsidRPr="0078051E">
        <w:t>Accessibility Policy</w:t>
      </w:r>
      <w:r w:rsidR="002F6B0A" w:rsidRPr="0078051E">
        <w:t xml:space="preserve"> and Plan</w:t>
      </w:r>
    </w:p>
    <w:p w:rsidR="006E5158" w:rsidRPr="0078051E" w:rsidRDefault="006E5158" w:rsidP="006E5158">
      <w:pPr>
        <w:pStyle w:val="ListParagraph"/>
        <w:numPr>
          <w:ilvl w:val="0"/>
          <w:numId w:val="2"/>
        </w:numPr>
        <w:autoSpaceDE w:val="0"/>
        <w:autoSpaceDN w:val="0"/>
        <w:adjustRightInd w:val="0"/>
        <w:spacing w:after="0" w:line="240" w:lineRule="auto"/>
      </w:pPr>
      <w:r w:rsidRPr="0078051E">
        <w:t>Teachers Standards 2012</w:t>
      </w:r>
    </w:p>
    <w:p w:rsidR="006C7CA1" w:rsidRPr="0078051E" w:rsidRDefault="00850916" w:rsidP="00850916">
      <w:pPr>
        <w:tabs>
          <w:tab w:val="left" w:pos="2822"/>
        </w:tabs>
        <w:autoSpaceDE w:val="0"/>
        <w:autoSpaceDN w:val="0"/>
        <w:adjustRightInd w:val="0"/>
        <w:spacing w:after="0" w:line="240" w:lineRule="auto"/>
        <w:rPr>
          <w:i/>
        </w:rPr>
      </w:pPr>
      <w:r w:rsidRPr="0078051E">
        <w:rPr>
          <w:i/>
        </w:rPr>
        <w:tab/>
      </w:r>
    </w:p>
    <w:p w:rsidR="001A1018" w:rsidRPr="0078051E" w:rsidRDefault="00554609" w:rsidP="006D54BB">
      <w:pPr>
        <w:autoSpaceDE w:val="0"/>
        <w:autoSpaceDN w:val="0"/>
        <w:adjustRightInd w:val="0"/>
        <w:spacing w:after="0" w:line="240" w:lineRule="auto"/>
        <w:rPr>
          <w:b/>
        </w:rPr>
      </w:pPr>
      <w:r w:rsidRPr="0078051E">
        <w:rPr>
          <w:b/>
        </w:rPr>
        <w:t>Definition of</w:t>
      </w:r>
      <w:r w:rsidR="001A1018" w:rsidRPr="0078051E">
        <w:rPr>
          <w:b/>
        </w:rPr>
        <w:t xml:space="preserve"> a</w:t>
      </w:r>
      <w:r w:rsidRPr="0078051E">
        <w:rPr>
          <w:b/>
        </w:rPr>
        <w:t xml:space="preserve"> </w:t>
      </w:r>
      <w:r w:rsidR="001A1018" w:rsidRPr="0078051E">
        <w:rPr>
          <w:b/>
        </w:rPr>
        <w:t>Medical Need</w:t>
      </w:r>
      <w:r w:rsidR="00370D21" w:rsidRPr="0078051E">
        <w:rPr>
          <w:b/>
        </w:rPr>
        <w:t xml:space="preserve"> </w:t>
      </w:r>
    </w:p>
    <w:p w:rsidR="001A1018" w:rsidRPr="0078051E" w:rsidRDefault="001A1018" w:rsidP="006D54BB">
      <w:pPr>
        <w:autoSpaceDE w:val="0"/>
        <w:autoSpaceDN w:val="0"/>
        <w:adjustRightInd w:val="0"/>
        <w:spacing w:after="0" w:line="240" w:lineRule="auto"/>
        <w:rPr>
          <w:b/>
        </w:rPr>
      </w:pPr>
    </w:p>
    <w:p w:rsidR="00554609" w:rsidRPr="0078051E" w:rsidRDefault="00BA666B" w:rsidP="006D54BB">
      <w:pPr>
        <w:autoSpaceDE w:val="0"/>
        <w:autoSpaceDN w:val="0"/>
        <w:adjustRightInd w:val="0"/>
        <w:spacing w:after="0" w:line="240" w:lineRule="auto"/>
        <w:rPr>
          <w:b/>
        </w:rPr>
      </w:pPr>
      <w:r w:rsidRPr="0078051E">
        <w:t xml:space="preserve">A </w:t>
      </w:r>
      <w:r w:rsidR="00554609" w:rsidRPr="0078051E">
        <w:t xml:space="preserve">child is considered to have </w:t>
      </w:r>
      <w:r w:rsidRPr="0078051E">
        <w:t xml:space="preserve">a medical need within school if he or she has a medical problem </w:t>
      </w:r>
      <w:r w:rsidR="004B42E9" w:rsidRPr="0078051E">
        <w:t xml:space="preserve">or disability which </w:t>
      </w:r>
      <w:r w:rsidR="006415D6" w:rsidRPr="0078051E">
        <w:t xml:space="preserve">needs </w:t>
      </w:r>
      <w:r w:rsidRPr="0078051E">
        <w:t>additional</w:t>
      </w:r>
      <w:r w:rsidR="006415D6" w:rsidRPr="0078051E">
        <w:t xml:space="preserve"> </w:t>
      </w:r>
      <w:r w:rsidR="004B42E9" w:rsidRPr="0078051E">
        <w:t xml:space="preserve">provision. A child has a </w:t>
      </w:r>
      <w:r w:rsidRPr="0078051E">
        <w:t xml:space="preserve">medical need </w:t>
      </w:r>
      <w:r w:rsidR="004B42E9" w:rsidRPr="0078051E">
        <w:t xml:space="preserve">if they: </w:t>
      </w:r>
    </w:p>
    <w:p w:rsidR="004B42E9" w:rsidRPr="0078051E" w:rsidRDefault="00BA666B" w:rsidP="004B42E9">
      <w:pPr>
        <w:pStyle w:val="ListParagraph"/>
        <w:numPr>
          <w:ilvl w:val="0"/>
          <w:numId w:val="4"/>
        </w:numPr>
        <w:autoSpaceDE w:val="0"/>
        <w:autoSpaceDN w:val="0"/>
        <w:adjustRightInd w:val="0"/>
        <w:spacing w:after="0" w:line="240" w:lineRule="auto"/>
      </w:pPr>
      <w:r w:rsidRPr="0078051E">
        <w:t>have a c</w:t>
      </w:r>
      <w:r w:rsidR="001A1018" w:rsidRPr="0078051E">
        <w:t xml:space="preserve">hronic </w:t>
      </w:r>
      <w:r w:rsidRPr="0078051E">
        <w:t>condition</w:t>
      </w:r>
      <w:r w:rsidR="001A1018" w:rsidRPr="0078051E">
        <w:t xml:space="preserve"> </w:t>
      </w:r>
      <w:r w:rsidRPr="0078051E">
        <w:t>which needs continual medication to be administered (either by the child or a designated member of staff)</w:t>
      </w:r>
    </w:p>
    <w:p w:rsidR="004B42E9" w:rsidRPr="0078051E" w:rsidRDefault="00BA666B" w:rsidP="004B42E9">
      <w:pPr>
        <w:pStyle w:val="ListParagraph"/>
        <w:numPr>
          <w:ilvl w:val="0"/>
          <w:numId w:val="4"/>
        </w:numPr>
        <w:autoSpaceDE w:val="0"/>
        <w:autoSpaceDN w:val="0"/>
        <w:adjustRightInd w:val="0"/>
        <w:spacing w:after="0" w:line="240" w:lineRule="auto"/>
      </w:pPr>
      <w:r w:rsidRPr="0078051E">
        <w:t xml:space="preserve">have an underlying medical condition, with medication stored for use in emergency </w:t>
      </w:r>
    </w:p>
    <w:p w:rsidR="00733D0A" w:rsidRPr="0078051E" w:rsidRDefault="0078051E" w:rsidP="00733D0A">
      <w:pPr>
        <w:pStyle w:val="ListParagraph"/>
        <w:numPr>
          <w:ilvl w:val="0"/>
          <w:numId w:val="4"/>
        </w:numPr>
        <w:autoSpaceDE w:val="0"/>
        <w:autoSpaceDN w:val="0"/>
        <w:adjustRightInd w:val="0"/>
        <w:spacing w:after="0" w:line="240" w:lineRule="auto"/>
      </w:pPr>
      <w:r>
        <w:t xml:space="preserve">have </w:t>
      </w:r>
      <w:r w:rsidR="00BA666B" w:rsidRPr="0078051E">
        <w:t>a current medical condition whereby short term medication is needed to treat the cause</w:t>
      </w:r>
    </w:p>
    <w:p w:rsidR="00733D0A" w:rsidRPr="0078051E" w:rsidRDefault="00733D0A" w:rsidP="00733D0A">
      <w:pPr>
        <w:autoSpaceDE w:val="0"/>
        <w:autoSpaceDN w:val="0"/>
        <w:adjustRightInd w:val="0"/>
        <w:spacing w:after="0" w:line="240" w:lineRule="auto"/>
      </w:pPr>
    </w:p>
    <w:p w:rsidR="00554609" w:rsidRPr="0078051E" w:rsidRDefault="00554609" w:rsidP="006D54BB">
      <w:pPr>
        <w:autoSpaceDE w:val="0"/>
        <w:autoSpaceDN w:val="0"/>
        <w:adjustRightInd w:val="0"/>
        <w:spacing w:after="0" w:line="240" w:lineRule="auto"/>
        <w:rPr>
          <w:b/>
        </w:rPr>
      </w:pPr>
      <w:r w:rsidRPr="0078051E">
        <w:rPr>
          <w:b/>
        </w:rPr>
        <w:t xml:space="preserve">Objectives </w:t>
      </w:r>
    </w:p>
    <w:p w:rsidR="00733D0A" w:rsidRPr="0078051E" w:rsidRDefault="004B42E9" w:rsidP="00733D0A">
      <w:pPr>
        <w:autoSpaceDE w:val="0"/>
        <w:autoSpaceDN w:val="0"/>
        <w:adjustRightInd w:val="0"/>
        <w:spacing w:after="0" w:line="240" w:lineRule="auto"/>
      </w:pPr>
      <w:r w:rsidRPr="0078051E">
        <w:t xml:space="preserve">We believe that every child at Ysgol Gymraeg Llundain London Welsh School has the right to reach </w:t>
      </w:r>
      <w:r w:rsidR="00554609" w:rsidRPr="0078051E">
        <w:t xml:space="preserve">their </w:t>
      </w:r>
      <w:r w:rsidR="00027DA9" w:rsidRPr="0078051E">
        <w:t>full potential and w</w:t>
      </w:r>
      <w:r w:rsidR="00733D0A" w:rsidRPr="0078051E">
        <w:t xml:space="preserve">e aim to consider the needs of the whole child </w:t>
      </w:r>
      <w:r w:rsidR="002F5730" w:rsidRPr="0078051E">
        <w:t xml:space="preserve">including </w:t>
      </w:r>
      <w:r w:rsidR="00733D0A" w:rsidRPr="0078051E">
        <w:t xml:space="preserve">their additional </w:t>
      </w:r>
      <w:r w:rsidR="000B41C1" w:rsidRPr="0078051E">
        <w:t>medica</w:t>
      </w:r>
      <w:r w:rsidR="00BA666B" w:rsidRPr="0078051E">
        <w:t>l</w:t>
      </w:r>
      <w:r w:rsidR="00733D0A" w:rsidRPr="0078051E">
        <w:t xml:space="preserve"> need</w:t>
      </w:r>
      <w:r w:rsidR="00027DA9" w:rsidRPr="0078051E">
        <w:t xml:space="preserve">. </w:t>
      </w:r>
    </w:p>
    <w:p w:rsidR="00C50D06" w:rsidRPr="0078051E" w:rsidRDefault="00C50D06" w:rsidP="006D54BB">
      <w:pPr>
        <w:autoSpaceDE w:val="0"/>
        <w:autoSpaceDN w:val="0"/>
        <w:adjustRightInd w:val="0"/>
        <w:spacing w:after="0" w:line="240" w:lineRule="auto"/>
      </w:pPr>
    </w:p>
    <w:p w:rsidR="00923513" w:rsidRDefault="00923513" w:rsidP="006D54BB">
      <w:pPr>
        <w:autoSpaceDE w:val="0"/>
        <w:autoSpaceDN w:val="0"/>
        <w:adjustRightInd w:val="0"/>
        <w:spacing w:after="0" w:line="240" w:lineRule="auto"/>
      </w:pPr>
    </w:p>
    <w:p w:rsidR="00923513" w:rsidRDefault="00923513" w:rsidP="006D54BB">
      <w:pPr>
        <w:autoSpaceDE w:val="0"/>
        <w:autoSpaceDN w:val="0"/>
        <w:adjustRightInd w:val="0"/>
        <w:spacing w:after="0" w:line="240" w:lineRule="auto"/>
      </w:pPr>
    </w:p>
    <w:p w:rsidR="004B42E9" w:rsidRPr="0078051E" w:rsidRDefault="004B42E9" w:rsidP="006D54BB">
      <w:pPr>
        <w:autoSpaceDE w:val="0"/>
        <w:autoSpaceDN w:val="0"/>
        <w:adjustRightInd w:val="0"/>
        <w:spacing w:after="0" w:line="240" w:lineRule="auto"/>
      </w:pPr>
      <w:r w:rsidRPr="0078051E">
        <w:t>Our objectives to achieve</w:t>
      </w:r>
      <w:r w:rsidR="00C50D06" w:rsidRPr="0078051E">
        <w:t xml:space="preserve"> </w:t>
      </w:r>
      <w:r w:rsidR="00EA4F54" w:rsidRPr="0078051E">
        <w:t>are</w:t>
      </w:r>
      <w:r w:rsidRPr="0078051E">
        <w:t xml:space="preserve"> outlined below. </w:t>
      </w:r>
    </w:p>
    <w:p w:rsidR="002F5730" w:rsidRPr="0078051E" w:rsidRDefault="00923513" w:rsidP="002F5730">
      <w:pPr>
        <w:pStyle w:val="ListParagraph"/>
        <w:numPr>
          <w:ilvl w:val="0"/>
          <w:numId w:val="5"/>
        </w:numPr>
        <w:autoSpaceDE w:val="0"/>
        <w:autoSpaceDN w:val="0"/>
        <w:adjustRightInd w:val="0"/>
        <w:spacing w:after="0" w:line="240" w:lineRule="auto"/>
      </w:pPr>
      <w:r>
        <w:t xml:space="preserve">To support </w:t>
      </w:r>
      <w:r w:rsidR="002F5730" w:rsidRPr="0078051E">
        <w:t>all children with medical conditi</w:t>
      </w:r>
      <w:r>
        <w:t>ons by having a set of questions concerning their child’s health for parents</w:t>
      </w:r>
      <w:r w:rsidR="002F5730" w:rsidRPr="0078051E">
        <w:t xml:space="preserve"> </w:t>
      </w:r>
      <w:r>
        <w:t xml:space="preserve">to answer </w:t>
      </w:r>
      <w:r w:rsidR="002F5730" w:rsidRPr="0078051E">
        <w:t>as part of the enrolment process</w:t>
      </w:r>
    </w:p>
    <w:p w:rsidR="002F5730" w:rsidRPr="0078051E" w:rsidRDefault="002F5730" w:rsidP="002F5730">
      <w:pPr>
        <w:pStyle w:val="ListParagraph"/>
        <w:numPr>
          <w:ilvl w:val="0"/>
          <w:numId w:val="5"/>
        </w:numPr>
        <w:autoSpaceDE w:val="0"/>
        <w:autoSpaceDN w:val="0"/>
        <w:adjustRightInd w:val="0"/>
        <w:spacing w:after="0" w:line="240" w:lineRule="auto"/>
      </w:pPr>
      <w:r w:rsidRPr="0078051E">
        <w:t>To keep a record of all children with medical conditions</w:t>
      </w:r>
    </w:p>
    <w:p w:rsidR="002F5730" w:rsidRPr="0078051E" w:rsidRDefault="002F5730" w:rsidP="002F5730">
      <w:pPr>
        <w:pStyle w:val="ListParagraph"/>
        <w:numPr>
          <w:ilvl w:val="0"/>
          <w:numId w:val="5"/>
        </w:numPr>
        <w:autoSpaceDE w:val="0"/>
        <w:autoSpaceDN w:val="0"/>
        <w:adjustRightInd w:val="0"/>
        <w:spacing w:after="0" w:line="240" w:lineRule="auto"/>
      </w:pPr>
      <w:r w:rsidRPr="0078051E">
        <w:t>To have an individual healthcare plan for all children with medical conditions</w:t>
      </w:r>
    </w:p>
    <w:p w:rsidR="002F5730" w:rsidRPr="0078051E" w:rsidRDefault="00B9105F" w:rsidP="002F5730">
      <w:pPr>
        <w:pStyle w:val="ListParagraph"/>
        <w:numPr>
          <w:ilvl w:val="0"/>
          <w:numId w:val="5"/>
        </w:numPr>
        <w:autoSpaceDE w:val="0"/>
        <w:autoSpaceDN w:val="0"/>
        <w:adjustRightInd w:val="0"/>
        <w:spacing w:after="0" w:line="240" w:lineRule="auto"/>
      </w:pPr>
      <w:r w:rsidRPr="0078051E">
        <w:t>To establis</w:t>
      </w:r>
      <w:r w:rsidR="002F5730" w:rsidRPr="0078051E">
        <w:t>h a close collaborative</w:t>
      </w:r>
      <w:r w:rsidRPr="0078051E">
        <w:t xml:space="preserve"> relationship with parents and carers.</w:t>
      </w:r>
    </w:p>
    <w:p w:rsidR="00136D8C" w:rsidRPr="0078051E" w:rsidRDefault="00136D8C" w:rsidP="002F5730">
      <w:pPr>
        <w:pStyle w:val="ListParagraph"/>
        <w:numPr>
          <w:ilvl w:val="0"/>
          <w:numId w:val="5"/>
        </w:numPr>
        <w:autoSpaceDE w:val="0"/>
        <w:autoSpaceDN w:val="0"/>
        <w:adjustRightInd w:val="0"/>
        <w:spacing w:after="0" w:line="240" w:lineRule="auto"/>
      </w:pPr>
      <w:r w:rsidRPr="0078051E">
        <w:t>To have clear guidance on administering medication at school</w:t>
      </w:r>
    </w:p>
    <w:p w:rsidR="00136D8C" w:rsidRPr="0078051E" w:rsidRDefault="00136D8C" w:rsidP="002F5730">
      <w:pPr>
        <w:pStyle w:val="ListParagraph"/>
        <w:numPr>
          <w:ilvl w:val="0"/>
          <w:numId w:val="5"/>
        </w:numPr>
        <w:autoSpaceDE w:val="0"/>
        <w:autoSpaceDN w:val="0"/>
        <w:adjustRightInd w:val="0"/>
        <w:spacing w:after="0" w:line="240" w:lineRule="auto"/>
      </w:pPr>
      <w:r w:rsidRPr="0078051E">
        <w:t>To support staff who administer medication</w:t>
      </w:r>
    </w:p>
    <w:p w:rsidR="00136D8C" w:rsidRPr="0078051E" w:rsidRDefault="00136D8C" w:rsidP="002F5730">
      <w:pPr>
        <w:pStyle w:val="ListParagraph"/>
        <w:numPr>
          <w:ilvl w:val="0"/>
          <w:numId w:val="5"/>
        </w:numPr>
        <w:autoSpaceDE w:val="0"/>
        <w:autoSpaceDN w:val="0"/>
        <w:adjustRightInd w:val="0"/>
        <w:spacing w:after="0" w:line="240" w:lineRule="auto"/>
      </w:pPr>
      <w:r w:rsidRPr="0078051E">
        <w:t>To have clear guidance on storing medication and equipment at school</w:t>
      </w:r>
    </w:p>
    <w:p w:rsidR="00202C29" w:rsidRPr="0078051E" w:rsidRDefault="00202C29" w:rsidP="002F5730">
      <w:pPr>
        <w:pStyle w:val="ListParagraph"/>
        <w:numPr>
          <w:ilvl w:val="0"/>
          <w:numId w:val="5"/>
        </w:numPr>
        <w:autoSpaceDE w:val="0"/>
        <w:autoSpaceDN w:val="0"/>
        <w:adjustRightInd w:val="0"/>
        <w:spacing w:after="0" w:line="240" w:lineRule="auto"/>
      </w:pPr>
      <w:r w:rsidRPr="0078051E">
        <w:t>To have clear guidance on emergency inhalers and adrenaline pens</w:t>
      </w:r>
    </w:p>
    <w:p w:rsidR="00202C29" w:rsidRPr="0078051E" w:rsidRDefault="00202C29" w:rsidP="002F5730">
      <w:pPr>
        <w:pStyle w:val="ListParagraph"/>
        <w:numPr>
          <w:ilvl w:val="0"/>
          <w:numId w:val="5"/>
        </w:numPr>
        <w:autoSpaceDE w:val="0"/>
        <w:autoSpaceDN w:val="0"/>
        <w:adjustRightInd w:val="0"/>
        <w:spacing w:after="0" w:line="240" w:lineRule="auto"/>
      </w:pPr>
      <w:r w:rsidRPr="0078051E">
        <w:t>To promote staff training in supporting pupils with medical conditions</w:t>
      </w:r>
    </w:p>
    <w:p w:rsidR="00202C29" w:rsidRPr="0078051E" w:rsidRDefault="00202C29" w:rsidP="002F5730">
      <w:pPr>
        <w:pStyle w:val="ListParagraph"/>
        <w:numPr>
          <w:ilvl w:val="0"/>
          <w:numId w:val="5"/>
        </w:numPr>
        <w:autoSpaceDE w:val="0"/>
        <w:autoSpaceDN w:val="0"/>
        <w:adjustRightInd w:val="0"/>
        <w:spacing w:after="0" w:line="240" w:lineRule="auto"/>
      </w:pPr>
      <w:r w:rsidRPr="0078051E">
        <w:t>To ensure that all staff including temporary staff are aware of this “Supporting Pupils with Medical Conditions Policy” emergency procedures and are encouraged to undergo further training</w:t>
      </w:r>
    </w:p>
    <w:p w:rsidR="00202C29" w:rsidRPr="0078051E" w:rsidRDefault="00202C29" w:rsidP="002F5730">
      <w:pPr>
        <w:pStyle w:val="ListParagraph"/>
        <w:numPr>
          <w:ilvl w:val="0"/>
          <w:numId w:val="5"/>
        </w:numPr>
        <w:autoSpaceDE w:val="0"/>
        <w:autoSpaceDN w:val="0"/>
        <w:adjustRightInd w:val="0"/>
        <w:spacing w:after="0" w:line="240" w:lineRule="auto"/>
      </w:pPr>
      <w:r w:rsidRPr="0078051E">
        <w:t>To ensure that the school has a sufficient number of trained first aiders</w:t>
      </w:r>
    </w:p>
    <w:p w:rsidR="00202C29" w:rsidRPr="0078051E" w:rsidRDefault="00202C29" w:rsidP="002F5730">
      <w:pPr>
        <w:pStyle w:val="ListParagraph"/>
        <w:numPr>
          <w:ilvl w:val="0"/>
          <w:numId w:val="5"/>
        </w:numPr>
        <w:autoSpaceDE w:val="0"/>
        <w:autoSpaceDN w:val="0"/>
        <w:adjustRightInd w:val="0"/>
        <w:spacing w:after="0" w:line="240" w:lineRule="auto"/>
      </w:pPr>
      <w:r w:rsidRPr="0078051E">
        <w:t>To ensure that the whole school environment is inclusive</w:t>
      </w:r>
    </w:p>
    <w:p w:rsidR="00B66B84" w:rsidRPr="0078051E" w:rsidRDefault="00B66B84" w:rsidP="002F5730">
      <w:pPr>
        <w:pStyle w:val="ListParagraph"/>
        <w:numPr>
          <w:ilvl w:val="0"/>
          <w:numId w:val="5"/>
        </w:numPr>
        <w:autoSpaceDE w:val="0"/>
        <w:autoSpaceDN w:val="0"/>
        <w:adjustRightInd w:val="0"/>
        <w:spacing w:after="0" w:line="240" w:lineRule="auto"/>
      </w:pPr>
      <w:r w:rsidRPr="0078051E">
        <w:t>To ensure that arrangements are made for pupils with medical conditions to participate in all aspects of the curriculum where reasonably possible</w:t>
      </w:r>
    </w:p>
    <w:p w:rsidR="00B66B84" w:rsidRPr="0078051E" w:rsidRDefault="00B66B84" w:rsidP="002F5730">
      <w:pPr>
        <w:pStyle w:val="ListParagraph"/>
        <w:numPr>
          <w:ilvl w:val="0"/>
          <w:numId w:val="5"/>
        </w:numPr>
        <w:autoSpaceDE w:val="0"/>
        <w:autoSpaceDN w:val="0"/>
        <w:adjustRightInd w:val="0"/>
        <w:spacing w:after="0" w:line="240" w:lineRule="auto"/>
      </w:pPr>
      <w:r w:rsidRPr="0078051E">
        <w:t xml:space="preserve">To understand the impact a medical condition may have on attendance and learning </w:t>
      </w:r>
    </w:p>
    <w:p w:rsidR="00B66B84" w:rsidRPr="0078051E" w:rsidRDefault="00B66B84" w:rsidP="002F5730">
      <w:pPr>
        <w:pStyle w:val="ListParagraph"/>
        <w:numPr>
          <w:ilvl w:val="0"/>
          <w:numId w:val="5"/>
        </w:numPr>
        <w:autoSpaceDE w:val="0"/>
        <w:autoSpaceDN w:val="0"/>
        <w:adjustRightInd w:val="0"/>
        <w:spacing w:after="0" w:line="240" w:lineRule="auto"/>
      </w:pPr>
      <w:r w:rsidRPr="0078051E">
        <w:t>To learn from incidents and complaints</w:t>
      </w:r>
    </w:p>
    <w:p w:rsidR="00136D8C" w:rsidRPr="0078051E" w:rsidRDefault="00136D8C" w:rsidP="00136D8C">
      <w:pPr>
        <w:autoSpaceDE w:val="0"/>
        <w:autoSpaceDN w:val="0"/>
        <w:adjustRightInd w:val="0"/>
        <w:spacing w:after="0" w:line="240" w:lineRule="auto"/>
      </w:pPr>
    </w:p>
    <w:p w:rsidR="00136D8C" w:rsidRPr="0078051E" w:rsidRDefault="00136D8C" w:rsidP="00136D8C">
      <w:pPr>
        <w:autoSpaceDE w:val="0"/>
        <w:autoSpaceDN w:val="0"/>
        <w:adjustRightInd w:val="0"/>
        <w:spacing w:after="0" w:line="240" w:lineRule="auto"/>
      </w:pPr>
    </w:p>
    <w:p w:rsidR="008E4B4D" w:rsidRPr="0078051E" w:rsidRDefault="000856E4" w:rsidP="00C50D06">
      <w:pPr>
        <w:autoSpaceDE w:val="0"/>
        <w:autoSpaceDN w:val="0"/>
        <w:adjustRightInd w:val="0"/>
        <w:spacing w:after="0" w:line="240" w:lineRule="auto"/>
        <w:rPr>
          <w:b/>
        </w:rPr>
      </w:pPr>
      <w:r w:rsidRPr="0078051E">
        <w:rPr>
          <w:b/>
        </w:rPr>
        <w:t xml:space="preserve">General Principles </w:t>
      </w:r>
    </w:p>
    <w:p w:rsidR="000856E4" w:rsidRPr="0078051E" w:rsidRDefault="000856E4" w:rsidP="000856E4">
      <w:pPr>
        <w:autoSpaceDE w:val="0"/>
        <w:autoSpaceDN w:val="0"/>
        <w:adjustRightInd w:val="0"/>
        <w:spacing w:after="0" w:line="240" w:lineRule="auto"/>
        <w:rPr>
          <w:rFonts w:ascii="Corbel" w:hAnsi="Corbel" w:cs="Corbel"/>
          <w:b/>
          <w:bCs/>
          <w:sz w:val="24"/>
          <w:szCs w:val="24"/>
        </w:rPr>
      </w:pPr>
    </w:p>
    <w:p w:rsidR="000856E4" w:rsidRPr="0078051E" w:rsidRDefault="000856E4" w:rsidP="000856E4">
      <w:pPr>
        <w:autoSpaceDE w:val="0"/>
        <w:autoSpaceDN w:val="0"/>
        <w:adjustRightInd w:val="0"/>
        <w:spacing w:after="0" w:line="240" w:lineRule="auto"/>
      </w:pPr>
      <w:r w:rsidRPr="0078051E">
        <w:t xml:space="preserve">The administration of medicine is the responsibility of parents and carers. </w:t>
      </w:r>
      <w:r w:rsidR="00B66B84" w:rsidRPr="0078051E">
        <w:t xml:space="preserve">Where clinically possible, parents/carers should request their prescribing clinician to prescribe medication in dose frequencies which enable them to be taken outside the school day. </w:t>
      </w:r>
      <w:r w:rsidRPr="0078051E">
        <w:t>Although there is no requirement for staff to administer medication, we understand</w:t>
      </w:r>
      <w:r w:rsidR="00B66B84" w:rsidRPr="0078051E">
        <w:t xml:space="preserve"> that with</w:t>
      </w:r>
      <w:r w:rsidRPr="0078051E">
        <w:t xml:space="preserve"> young children and for children with chronic conditions, it may be necessary for staff to support a child’s medical needs. </w:t>
      </w:r>
      <w:r w:rsidR="0090524A" w:rsidRPr="0078051E">
        <w:t>Parents may be asked to come to school to administer medicine.</w:t>
      </w:r>
    </w:p>
    <w:p w:rsidR="000856E4" w:rsidRPr="0078051E" w:rsidRDefault="000856E4" w:rsidP="000856E4">
      <w:pPr>
        <w:autoSpaceDE w:val="0"/>
        <w:autoSpaceDN w:val="0"/>
        <w:adjustRightInd w:val="0"/>
        <w:spacing w:after="0" w:line="240" w:lineRule="auto"/>
      </w:pPr>
    </w:p>
    <w:p w:rsidR="000856E4" w:rsidRPr="0078051E" w:rsidRDefault="000856E4" w:rsidP="000856E4">
      <w:pPr>
        <w:autoSpaceDE w:val="0"/>
        <w:autoSpaceDN w:val="0"/>
        <w:adjustRightInd w:val="0"/>
        <w:spacing w:after="0" w:line="240" w:lineRule="auto"/>
        <w:rPr>
          <w:i/>
        </w:rPr>
      </w:pPr>
      <w:r w:rsidRPr="0078051E">
        <w:rPr>
          <w:i/>
        </w:rPr>
        <w:t>Short term illness</w:t>
      </w:r>
    </w:p>
    <w:p w:rsidR="000856E4" w:rsidRPr="0078051E" w:rsidRDefault="000856E4" w:rsidP="000856E4">
      <w:pPr>
        <w:autoSpaceDE w:val="0"/>
        <w:autoSpaceDN w:val="0"/>
        <w:adjustRightInd w:val="0"/>
        <w:spacing w:after="0" w:line="240" w:lineRule="auto"/>
      </w:pPr>
      <w:r w:rsidRPr="0078051E">
        <w:t xml:space="preserve">- Children who are suffering from short-term conditions and who are clearly unwell should not be in school, and the head-teacher reserves the right to ask parents/ carers to keep them at home. </w:t>
      </w:r>
    </w:p>
    <w:p w:rsidR="00D142A5" w:rsidRPr="0078051E" w:rsidRDefault="00D142A5" w:rsidP="000856E4">
      <w:pPr>
        <w:autoSpaceDE w:val="0"/>
        <w:autoSpaceDN w:val="0"/>
        <w:adjustRightInd w:val="0"/>
        <w:spacing w:after="0" w:line="240" w:lineRule="auto"/>
      </w:pPr>
      <w:r w:rsidRPr="0078051E">
        <w:t>- Children who have sickness and/or diarrhoea must not return to school for 48 hours</w:t>
      </w:r>
    </w:p>
    <w:p w:rsidR="00D142A5" w:rsidRPr="0078051E" w:rsidRDefault="00D142A5" w:rsidP="00D11679">
      <w:pPr>
        <w:autoSpaceDE w:val="0"/>
        <w:autoSpaceDN w:val="0"/>
        <w:adjustRightInd w:val="0"/>
        <w:spacing w:after="0" w:line="240" w:lineRule="auto"/>
      </w:pPr>
      <w:r w:rsidRPr="0078051E">
        <w:t xml:space="preserve">- </w:t>
      </w:r>
      <w:r w:rsidR="00D11679" w:rsidRPr="0078051E">
        <w:t xml:space="preserve">The school insists that parents follow recommended NHS advice or guidelines before returning children to school following an infectious disease or condition. </w:t>
      </w:r>
    </w:p>
    <w:p w:rsidR="000856E4" w:rsidRPr="0078051E" w:rsidRDefault="000856E4" w:rsidP="000856E4">
      <w:pPr>
        <w:autoSpaceDE w:val="0"/>
        <w:autoSpaceDN w:val="0"/>
        <w:adjustRightInd w:val="0"/>
        <w:spacing w:after="0" w:line="240" w:lineRule="auto"/>
      </w:pPr>
      <w:r w:rsidRPr="0078051E">
        <w:t xml:space="preserve">- If a child is well enough for school and does </w:t>
      </w:r>
      <w:r w:rsidR="00635C07" w:rsidRPr="0078051E">
        <w:t>not have a contagious condition</w:t>
      </w:r>
      <w:r w:rsidRPr="0078051E">
        <w:t xml:space="preserve">, parents may send their children to </w:t>
      </w:r>
      <w:r w:rsidR="0090524A" w:rsidRPr="0078051E">
        <w:t xml:space="preserve">school with </w:t>
      </w:r>
      <w:r w:rsidRPr="0078051E">
        <w:t>prescri</w:t>
      </w:r>
      <w:r w:rsidR="00D142A5" w:rsidRPr="0078051E">
        <w:t xml:space="preserve">ptive medicine </w:t>
      </w:r>
      <w:r w:rsidR="009B2174">
        <w:t xml:space="preserve">or </w:t>
      </w:r>
      <w:r w:rsidR="0090524A" w:rsidRPr="0078051E">
        <w:t xml:space="preserve">an anti-histamine medication </w:t>
      </w:r>
      <w:r w:rsidR="00D142A5" w:rsidRPr="0078051E">
        <w:t xml:space="preserve">by following the medication administration procedure below. </w:t>
      </w:r>
    </w:p>
    <w:p w:rsidR="00D142A5" w:rsidRPr="0078051E" w:rsidRDefault="00D142A5" w:rsidP="000856E4">
      <w:pPr>
        <w:autoSpaceDE w:val="0"/>
        <w:autoSpaceDN w:val="0"/>
        <w:adjustRightInd w:val="0"/>
        <w:spacing w:after="0" w:line="240" w:lineRule="auto"/>
      </w:pPr>
    </w:p>
    <w:p w:rsidR="00D142A5" w:rsidRPr="0078051E" w:rsidRDefault="00D142A5" w:rsidP="000856E4">
      <w:pPr>
        <w:autoSpaceDE w:val="0"/>
        <w:autoSpaceDN w:val="0"/>
        <w:adjustRightInd w:val="0"/>
        <w:spacing w:after="0" w:line="240" w:lineRule="auto"/>
        <w:rPr>
          <w:i/>
        </w:rPr>
      </w:pPr>
      <w:r w:rsidRPr="0078051E">
        <w:rPr>
          <w:i/>
        </w:rPr>
        <w:t xml:space="preserve">Chronic illness/ disability </w:t>
      </w:r>
    </w:p>
    <w:p w:rsidR="00D142A5" w:rsidRPr="0078051E" w:rsidRDefault="00D142A5" w:rsidP="000856E4">
      <w:pPr>
        <w:autoSpaceDE w:val="0"/>
        <w:autoSpaceDN w:val="0"/>
        <w:adjustRightInd w:val="0"/>
        <w:spacing w:after="0" w:line="240" w:lineRule="auto"/>
      </w:pPr>
      <w:r w:rsidRPr="0078051E">
        <w:t xml:space="preserve">It may be necessary for children with long term conditions to take prescribed medication during school hours. It is encouraged for children to take control of their medication where possible e.g using an inhaler or giving own insulin injections. We support this practice wherever possible. </w:t>
      </w:r>
    </w:p>
    <w:p w:rsidR="00635C07" w:rsidRPr="0078051E" w:rsidRDefault="00635C07" w:rsidP="000856E4">
      <w:pPr>
        <w:autoSpaceDE w:val="0"/>
        <w:autoSpaceDN w:val="0"/>
        <w:adjustRightInd w:val="0"/>
        <w:spacing w:after="0" w:line="240" w:lineRule="auto"/>
      </w:pPr>
    </w:p>
    <w:p w:rsidR="00635C07" w:rsidRPr="0078051E" w:rsidRDefault="00635C07" w:rsidP="000856E4">
      <w:pPr>
        <w:autoSpaceDE w:val="0"/>
        <w:autoSpaceDN w:val="0"/>
        <w:adjustRightInd w:val="0"/>
        <w:spacing w:after="0" w:line="240" w:lineRule="auto"/>
      </w:pPr>
      <w:r w:rsidRPr="0078051E">
        <w:t xml:space="preserve">Where young children or children with additional needs require medication, adult support will be needed. We comply with the medication administration procedure below, and </w:t>
      </w:r>
      <w:r w:rsidR="00031D45" w:rsidRPr="0078051E">
        <w:t xml:space="preserve">emphasize </w:t>
      </w:r>
      <w:r w:rsidRPr="0078051E">
        <w:t>that the school aim to support children’s individual</w:t>
      </w:r>
      <w:r w:rsidR="009B2174">
        <w:t xml:space="preserve"> healthcare plan; </w:t>
      </w:r>
      <w:r w:rsidR="00DA1F1C" w:rsidRPr="0078051E">
        <w:t>however, it</w:t>
      </w:r>
      <w:r w:rsidRPr="0078051E">
        <w:t xml:space="preserve"> continues to be the ultimate responsibility of parents and carers. </w:t>
      </w:r>
    </w:p>
    <w:p w:rsidR="00635C07" w:rsidRPr="0078051E" w:rsidRDefault="00635C07" w:rsidP="000856E4">
      <w:pPr>
        <w:autoSpaceDE w:val="0"/>
        <w:autoSpaceDN w:val="0"/>
        <w:adjustRightInd w:val="0"/>
        <w:spacing w:after="0" w:line="240" w:lineRule="auto"/>
      </w:pPr>
    </w:p>
    <w:p w:rsidR="00635C07" w:rsidRPr="0078051E" w:rsidRDefault="00635C07" w:rsidP="000856E4">
      <w:pPr>
        <w:autoSpaceDE w:val="0"/>
        <w:autoSpaceDN w:val="0"/>
        <w:adjustRightInd w:val="0"/>
        <w:spacing w:after="0" w:line="240" w:lineRule="auto"/>
        <w:rPr>
          <w:i/>
        </w:rPr>
      </w:pPr>
      <w:r w:rsidRPr="0078051E">
        <w:rPr>
          <w:i/>
        </w:rPr>
        <w:t>Acute Illness</w:t>
      </w:r>
    </w:p>
    <w:p w:rsidR="00635C07" w:rsidRPr="0078051E" w:rsidRDefault="00635C07" w:rsidP="000856E4">
      <w:pPr>
        <w:autoSpaceDE w:val="0"/>
        <w:autoSpaceDN w:val="0"/>
        <w:adjustRightInd w:val="0"/>
        <w:spacing w:after="0" w:line="240" w:lineRule="auto"/>
      </w:pPr>
      <w:r w:rsidRPr="0078051E">
        <w:t xml:space="preserve">Following a duty of care towards children in school all staff must respond promptly and responsibly if a child is taken ill suddenly. All staff have first aid training and are required to react according to their training given an emergency situation. Staff are also trained by a professional to use specific medication should a child in our care need </w:t>
      </w:r>
      <w:r w:rsidR="00C2719F" w:rsidRPr="0078051E">
        <w:t xml:space="preserve">it </w:t>
      </w:r>
      <w:r w:rsidRPr="0078051E">
        <w:t xml:space="preserve">e.g. </w:t>
      </w:r>
      <w:r w:rsidR="00370D21" w:rsidRPr="0078051E">
        <w:t xml:space="preserve">Epi-pen </w:t>
      </w:r>
      <w:r w:rsidRPr="0078051E">
        <w:t xml:space="preserve">training. </w:t>
      </w:r>
    </w:p>
    <w:p w:rsidR="002368A8" w:rsidRPr="0078051E" w:rsidRDefault="002368A8" w:rsidP="000856E4">
      <w:pPr>
        <w:autoSpaceDE w:val="0"/>
        <w:autoSpaceDN w:val="0"/>
        <w:adjustRightInd w:val="0"/>
        <w:spacing w:after="0" w:line="240" w:lineRule="auto"/>
      </w:pPr>
    </w:p>
    <w:p w:rsidR="002368A8" w:rsidRPr="0078051E" w:rsidRDefault="002368A8" w:rsidP="000856E4">
      <w:pPr>
        <w:autoSpaceDE w:val="0"/>
        <w:autoSpaceDN w:val="0"/>
        <w:adjustRightInd w:val="0"/>
        <w:spacing w:after="0" w:line="240" w:lineRule="auto"/>
        <w:rPr>
          <w:i/>
        </w:rPr>
      </w:pPr>
      <w:r w:rsidRPr="0078051E">
        <w:rPr>
          <w:i/>
        </w:rPr>
        <w:t xml:space="preserve">Prolonged Absence </w:t>
      </w:r>
    </w:p>
    <w:p w:rsidR="002368A8" w:rsidRPr="0078051E" w:rsidRDefault="002368A8" w:rsidP="000856E4">
      <w:pPr>
        <w:autoSpaceDE w:val="0"/>
        <w:autoSpaceDN w:val="0"/>
        <w:adjustRightInd w:val="0"/>
        <w:spacing w:after="0" w:line="240" w:lineRule="auto"/>
      </w:pPr>
      <w:r w:rsidRPr="0078051E">
        <w:t>As a duty of care the school will inform appropriate authorities if a child is away from school due to medical needs for a period of more than 15 working days</w:t>
      </w:r>
      <w:r w:rsidR="00840136" w:rsidRPr="0078051E">
        <w:t xml:space="preserve">. During this time, the </w:t>
      </w:r>
      <w:r w:rsidR="00F1685D" w:rsidRPr="0078051E">
        <w:t xml:space="preserve">class teacher </w:t>
      </w:r>
      <w:r w:rsidR="00840136" w:rsidRPr="0078051E">
        <w:t xml:space="preserve">will co-ordinate provision for the child. This will include meeting with </w:t>
      </w:r>
      <w:r w:rsidR="00F1685D" w:rsidRPr="0078051E">
        <w:t>other members of staff</w:t>
      </w:r>
      <w:r w:rsidR="00840136" w:rsidRPr="0078051E">
        <w:t xml:space="preserve"> to identify the child’s educational needs, liaising with external agencies, inform</w:t>
      </w:r>
      <w:r w:rsidR="00031D45" w:rsidRPr="0078051E">
        <w:t>ing</w:t>
      </w:r>
      <w:r w:rsidR="00840136" w:rsidRPr="0078051E">
        <w:t xml:space="preserve"> the pu</w:t>
      </w:r>
      <w:r w:rsidR="00031D45" w:rsidRPr="0078051E">
        <w:t>pil of school events, facilitating</w:t>
      </w:r>
      <w:r w:rsidR="00840136" w:rsidRPr="0078051E">
        <w:t xml:space="preserve"> peer contact, and maintain</w:t>
      </w:r>
      <w:r w:rsidR="00031D45" w:rsidRPr="0078051E">
        <w:t>ing</w:t>
      </w:r>
      <w:r w:rsidR="00840136" w:rsidRPr="0078051E">
        <w:t xml:space="preserve"> a good working relationship with parents/carers through regular review meetings. We encourage parents/carers to consider a phased return when children are well enough to ensure a smooth and comfortable transition. </w:t>
      </w:r>
    </w:p>
    <w:p w:rsidR="00635C07" w:rsidRPr="0078051E" w:rsidRDefault="00635C07" w:rsidP="000856E4">
      <w:pPr>
        <w:autoSpaceDE w:val="0"/>
        <w:autoSpaceDN w:val="0"/>
        <w:adjustRightInd w:val="0"/>
        <w:spacing w:after="0" w:line="240" w:lineRule="auto"/>
      </w:pPr>
    </w:p>
    <w:p w:rsidR="000856E4" w:rsidRPr="0078051E" w:rsidRDefault="000856E4" w:rsidP="000856E4">
      <w:pPr>
        <w:autoSpaceDE w:val="0"/>
        <w:autoSpaceDN w:val="0"/>
        <w:adjustRightInd w:val="0"/>
        <w:spacing w:after="0" w:line="240" w:lineRule="auto"/>
        <w:rPr>
          <w:rFonts w:ascii="Corbel" w:hAnsi="Corbel" w:cs="Corbel"/>
          <w:bCs/>
          <w:sz w:val="24"/>
          <w:szCs w:val="24"/>
        </w:rPr>
      </w:pPr>
    </w:p>
    <w:p w:rsidR="00D1335D" w:rsidRPr="0078051E" w:rsidRDefault="00635C07" w:rsidP="00D1335D">
      <w:pPr>
        <w:autoSpaceDE w:val="0"/>
        <w:autoSpaceDN w:val="0"/>
        <w:adjustRightInd w:val="0"/>
        <w:spacing w:after="0" w:line="240" w:lineRule="auto"/>
        <w:rPr>
          <w:b/>
        </w:rPr>
      </w:pPr>
      <w:r w:rsidRPr="0078051E">
        <w:rPr>
          <w:b/>
        </w:rPr>
        <w:t xml:space="preserve">Medical </w:t>
      </w:r>
      <w:r w:rsidR="00C2719F" w:rsidRPr="0078051E">
        <w:rPr>
          <w:b/>
        </w:rPr>
        <w:t xml:space="preserve">Administration </w:t>
      </w:r>
      <w:r w:rsidRPr="0078051E">
        <w:rPr>
          <w:b/>
        </w:rPr>
        <w:t xml:space="preserve"> Policy </w:t>
      </w:r>
    </w:p>
    <w:p w:rsidR="00627698" w:rsidRPr="0078051E" w:rsidRDefault="00627698" w:rsidP="00D1335D">
      <w:pPr>
        <w:autoSpaceDE w:val="0"/>
        <w:autoSpaceDN w:val="0"/>
        <w:adjustRightInd w:val="0"/>
        <w:spacing w:after="0" w:line="240" w:lineRule="auto"/>
      </w:pPr>
    </w:p>
    <w:p w:rsidR="002045A3" w:rsidRPr="0078051E" w:rsidRDefault="000F0286" w:rsidP="00D1335D">
      <w:pPr>
        <w:autoSpaceDE w:val="0"/>
        <w:autoSpaceDN w:val="0"/>
        <w:adjustRightInd w:val="0"/>
        <w:spacing w:after="0" w:line="240" w:lineRule="auto"/>
      </w:pPr>
      <w:r w:rsidRPr="0078051E">
        <w:t xml:space="preserve">As mentioned, the school </w:t>
      </w:r>
      <w:r w:rsidR="002045A3" w:rsidRPr="0078051E">
        <w:t>has a strict medic</w:t>
      </w:r>
      <w:r w:rsidR="00C2719F" w:rsidRPr="0078051E">
        <w:t>al administration policy and is</w:t>
      </w:r>
      <w:r w:rsidR="002045A3" w:rsidRPr="0078051E">
        <w:t xml:space="preserve"> not legally required to administer medication. </w:t>
      </w:r>
    </w:p>
    <w:p w:rsidR="002045A3" w:rsidRPr="0078051E" w:rsidRDefault="002045A3" w:rsidP="00D1335D">
      <w:pPr>
        <w:autoSpaceDE w:val="0"/>
        <w:autoSpaceDN w:val="0"/>
        <w:adjustRightInd w:val="0"/>
        <w:spacing w:after="0" w:line="240" w:lineRule="auto"/>
      </w:pPr>
    </w:p>
    <w:p w:rsidR="002045A3" w:rsidRPr="0078051E" w:rsidRDefault="002045A3" w:rsidP="00D1335D">
      <w:pPr>
        <w:autoSpaceDE w:val="0"/>
        <w:autoSpaceDN w:val="0"/>
        <w:adjustRightInd w:val="0"/>
        <w:spacing w:after="0" w:line="240" w:lineRule="auto"/>
      </w:pPr>
      <w:r w:rsidRPr="0078051E">
        <w:t xml:space="preserve">Where medicines are to be administered at school, it is important that a parent/carer fill our </w:t>
      </w:r>
      <w:r w:rsidR="006B6E96" w:rsidRPr="0078051E">
        <w:t>medicinal consent</w:t>
      </w:r>
      <w:r w:rsidRPr="0078051E">
        <w:t xml:space="preserve"> form. They must note the fo</w:t>
      </w:r>
      <w:r w:rsidR="00AF4F52" w:rsidRPr="0078051E">
        <w:t>llowing:</w:t>
      </w:r>
    </w:p>
    <w:p w:rsidR="002045A3" w:rsidRPr="0078051E" w:rsidRDefault="002045A3" w:rsidP="00D1335D">
      <w:pPr>
        <w:autoSpaceDE w:val="0"/>
        <w:autoSpaceDN w:val="0"/>
        <w:adjustRightInd w:val="0"/>
        <w:spacing w:after="0" w:line="240" w:lineRule="auto"/>
      </w:pPr>
      <w:r w:rsidRPr="0078051E">
        <w:t>1. Name and class of the child</w:t>
      </w:r>
    </w:p>
    <w:p w:rsidR="002045A3" w:rsidRPr="0078051E" w:rsidRDefault="002045A3" w:rsidP="00D1335D">
      <w:pPr>
        <w:autoSpaceDE w:val="0"/>
        <w:autoSpaceDN w:val="0"/>
        <w:adjustRightInd w:val="0"/>
        <w:spacing w:after="0" w:line="240" w:lineRule="auto"/>
      </w:pPr>
      <w:r w:rsidRPr="0078051E">
        <w:t xml:space="preserve">2. Medication involved </w:t>
      </w:r>
    </w:p>
    <w:p w:rsidR="002045A3" w:rsidRPr="0078051E" w:rsidRDefault="002045A3" w:rsidP="00D1335D">
      <w:pPr>
        <w:autoSpaceDE w:val="0"/>
        <w:autoSpaceDN w:val="0"/>
        <w:adjustRightInd w:val="0"/>
        <w:spacing w:after="0" w:line="240" w:lineRule="auto"/>
      </w:pPr>
      <w:r w:rsidRPr="0078051E">
        <w:t>3. Circumstances medication should be administered</w:t>
      </w:r>
    </w:p>
    <w:p w:rsidR="002045A3" w:rsidRPr="0078051E" w:rsidRDefault="002045A3" w:rsidP="00D1335D">
      <w:pPr>
        <w:autoSpaceDE w:val="0"/>
        <w:autoSpaceDN w:val="0"/>
        <w:adjustRightInd w:val="0"/>
        <w:spacing w:after="0" w:line="240" w:lineRule="auto"/>
      </w:pPr>
      <w:r w:rsidRPr="0078051E">
        <w:t xml:space="preserve">4. Frequency and level of dosage </w:t>
      </w:r>
    </w:p>
    <w:p w:rsidR="002045A3" w:rsidRPr="0078051E" w:rsidRDefault="002045A3" w:rsidP="00D1335D">
      <w:pPr>
        <w:autoSpaceDE w:val="0"/>
        <w:autoSpaceDN w:val="0"/>
        <w:adjustRightInd w:val="0"/>
        <w:spacing w:after="0" w:line="240" w:lineRule="auto"/>
      </w:pPr>
      <w:r w:rsidRPr="0078051E">
        <w:t xml:space="preserve">5. Doctor contact details and emergency number </w:t>
      </w:r>
    </w:p>
    <w:p w:rsidR="002045A3" w:rsidRPr="0078051E" w:rsidRDefault="002045A3" w:rsidP="00D1335D">
      <w:pPr>
        <w:autoSpaceDE w:val="0"/>
        <w:autoSpaceDN w:val="0"/>
        <w:adjustRightInd w:val="0"/>
        <w:spacing w:after="0" w:line="240" w:lineRule="auto"/>
      </w:pPr>
    </w:p>
    <w:p w:rsidR="002045A3" w:rsidRPr="0078051E" w:rsidRDefault="002045A3" w:rsidP="00D1335D">
      <w:pPr>
        <w:autoSpaceDE w:val="0"/>
        <w:autoSpaceDN w:val="0"/>
        <w:adjustRightInd w:val="0"/>
        <w:spacing w:after="0" w:line="240" w:lineRule="auto"/>
      </w:pPr>
      <w:r w:rsidRPr="0078051E">
        <w:t>For chronic conditions, including allerg</w:t>
      </w:r>
      <w:r w:rsidR="00D11679" w:rsidRPr="0078051E">
        <w:t>ies that require the use of an E</w:t>
      </w:r>
      <w:r w:rsidRPr="0078051E">
        <w:t>pi</w:t>
      </w:r>
      <w:r w:rsidR="00D11679" w:rsidRPr="0078051E">
        <w:t>-</w:t>
      </w:r>
      <w:r w:rsidRPr="0078051E">
        <w:t>pen, we require a</w:t>
      </w:r>
      <w:r w:rsidR="006B6E96" w:rsidRPr="0078051E">
        <w:t>n individual</w:t>
      </w:r>
      <w:r w:rsidRPr="0078051E">
        <w:t xml:space="preserve"> </w:t>
      </w:r>
      <w:r w:rsidR="006B6E96" w:rsidRPr="0078051E">
        <w:t xml:space="preserve">health </w:t>
      </w:r>
      <w:r w:rsidRPr="0078051E">
        <w:t xml:space="preserve">care plan from the child’s doctor stating exact needs and medication. </w:t>
      </w:r>
    </w:p>
    <w:p w:rsidR="003A6B66" w:rsidRPr="0078051E" w:rsidRDefault="003A6B66" w:rsidP="00D1335D">
      <w:pPr>
        <w:autoSpaceDE w:val="0"/>
        <w:autoSpaceDN w:val="0"/>
        <w:adjustRightInd w:val="0"/>
        <w:spacing w:after="0" w:line="240" w:lineRule="auto"/>
        <w:rPr>
          <w:b/>
        </w:rPr>
      </w:pPr>
    </w:p>
    <w:p w:rsidR="002045A3" w:rsidRPr="0078051E" w:rsidRDefault="002045A3" w:rsidP="00D1335D">
      <w:pPr>
        <w:autoSpaceDE w:val="0"/>
        <w:autoSpaceDN w:val="0"/>
        <w:adjustRightInd w:val="0"/>
        <w:spacing w:after="0" w:line="240" w:lineRule="auto"/>
      </w:pPr>
      <w:r w:rsidRPr="0078051E">
        <w:rPr>
          <w:b/>
        </w:rPr>
        <w:t xml:space="preserve">Standard Practice </w:t>
      </w:r>
    </w:p>
    <w:p w:rsidR="002045A3" w:rsidRPr="0078051E" w:rsidRDefault="002045A3" w:rsidP="00D1335D">
      <w:pPr>
        <w:autoSpaceDE w:val="0"/>
        <w:autoSpaceDN w:val="0"/>
        <w:adjustRightInd w:val="0"/>
        <w:spacing w:after="0" w:line="240" w:lineRule="auto"/>
      </w:pPr>
    </w:p>
    <w:p w:rsidR="002045A3" w:rsidRPr="0078051E" w:rsidRDefault="002045A3" w:rsidP="00D1335D">
      <w:pPr>
        <w:autoSpaceDE w:val="0"/>
        <w:autoSpaceDN w:val="0"/>
        <w:adjustRightInd w:val="0"/>
        <w:spacing w:after="0" w:line="240" w:lineRule="auto"/>
      </w:pPr>
      <w:r w:rsidRPr="0078051E">
        <w:t xml:space="preserve">When </w:t>
      </w:r>
      <w:r w:rsidR="00253253" w:rsidRPr="0078051E">
        <w:t xml:space="preserve">administering </w:t>
      </w:r>
      <w:r w:rsidRPr="0078051E">
        <w:t xml:space="preserve"> medicines, staff must follow the following procedure </w:t>
      </w:r>
    </w:p>
    <w:p w:rsidR="002045A3" w:rsidRPr="0078051E" w:rsidRDefault="002045A3" w:rsidP="00D1335D">
      <w:pPr>
        <w:autoSpaceDE w:val="0"/>
        <w:autoSpaceDN w:val="0"/>
        <w:adjustRightInd w:val="0"/>
        <w:spacing w:after="0" w:line="240" w:lineRule="auto"/>
      </w:pPr>
      <w:r w:rsidRPr="0078051E">
        <w:t>1. Ask the Parent/Carer to comple</w:t>
      </w:r>
      <w:r w:rsidR="008B3A2A" w:rsidRPr="0078051E">
        <w:t>te the Medicine Administration Request F</w:t>
      </w:r>
      <w:r w:rsidRPr="0078051E">
        <w:t xml:space="preserve">orm </w:t>
      </w:r>
    </w:p>
    <w:p w:rsidR="002045A3" w:rsidRPr="0078051E" w:rsidRDefault="002045A3" w:rsidP="00D1335D">
      <w:pPr>
        <w:autoSpaceDE w:val="0"/>
        <w:autoSpaceDN w:val="0"/>
        <w:adjustRightInd w:val="0"/>
        <w:spacing w:after="0" w:line="240" w:lineRule="auto"/>
      </w:pPr>
      <w:r w:rsidRPr="0078051E">
        <w:t>2. Refer to this</w:t>
      </w:r>
      <w:r w:rsidR="008A42AE" w:rsidRPr="0078051E">
        <w:t xml:space="preserve"> form prior to administering</w:t>
      </w:r>
      <w:r w:rsidRPr="0078051E">
        <w:t xml:space="preserve"> medicine</w:t>
      </w:r>
    </w:p>
    <w:p w:rsidR="002045A3" w:rsidRPr="0078051E" w:rsidRDefault="00AF4F52" w:rsidP="00D1335D">
      <w:pPr>
        <w:autoSpaceDE w:val="0"/>
        <w:autoSpaceDN w:val="0"/>
        <w:adjustRightInd w:val="0"/>
        <w:spacing w:after="0" w:line="240" w:lineRule="auto"/>
      </w:pPr>
      <w:r w:rsidRPr="0078051E">
        <w:t>3. C</w:t>
      </w:r>
      <w:r w:rsidR="002045A3" w:rsidRPr="0078051E">
        <w:t>heck the child’s name on the form and corresponding medicine</w:t>
      </w:r>
    </w:p>
    <w:p w:rsidR="002045A3" w:rsidRPr="0078051E" w:rsidRDefault="00AF4F52" w:rsidP="00D1335D">
      <w:pPr>
        <w:autoSpaceDE w:val="0"/>
        <w:autoSpaceDN w:val="0"/>
        <w:adjustRightInd w:val="0"/>
        <w:spacing w:after="0" w:line="240" w:lineRule="auto"/>
      </w:pPr>
      <w:r w:rsidRPr="0078051E">
        <w:t>4. C</w:t>
      </w:r>
      <w:r w:rsidR="002045A3" w:rsidRPr="0078051E">
        <w:t>heck prescribed dose</w:t>
      </w:r>
    </w:p>
    <w:p w:rsidR="002045A3" w:rsidRPr="0078051E" w:rsidRDefault="002045A3" w:rsidP="00D1335D">
      <w:pPr>
        <w:autoSpaceDE w:val="0"/>
        <w:autoSpaceDN w:val="0"/>
        <w:adjustRightInd w:val="0"/>
        <w:spacing w:after="0" w:line="240" w:lineRule="auto"/>
      </w:pPr>
      <w:r w:rsidRPr="0078051E">
        <w:t>5. Check expiry date</w:t>
      </w:r>
    </w:p>
    <w:p w:rsidR="002045A3" w:rsidRPr="0078051E" w:rsidRDefault="002045A3" w:rsidP="00D1335D">
      <w:pPr>
        <w:autoSpaceDE w:val="0"/>
        <w:autoSpaceDN w:val="0"/>
        <w:adjustRightInd w:val="0"/>
        <w:spacing w:after="0" w:line="240" w:lineRule="auto"/>
      </w:pPr>
      <w:r w:rsidRPr="0078051E">
        <w:t xml:space="preserve">6. Check prescribed </w:t>
      </w:r>
      <w:r w:rsidR="00AF4F52" w:rsidRPr="0078051E">
        <w:t>frequency</w:t>
      </w:r>
      <w:r w:rsidRPr="0078051E">
        <w:t xml:space="preserve"> of the medication </w:t>
      </w:r>
    </w:p>
    <w:p w:rsidR="0090524A" w:rsidRPr="0078051E" w:rsidRDefault="002045A3" w:rsidP="00D1335D">
      <w:pPr>
        <w:autoSpaceDE w:val="0"/>
        <w:autoSpaceDN w:val="0"/>
        <w:adjustRightInd w:val="0"/>
        <w:spacing w:after="0" w:line="240" w:lineRule="auto"/>
      </w:pPr>
      <w:r w:rsidRPr="0078051E">
        <w:t xml:space="preserve">7. Measure the dose </w:t>
      </w:r>
    </w:p>
    <w:p w:rsidR="002045A3" w:rsidRPr="0078051E" w:rsidRDefault="0090524A" w:rsidP="00D1335D">
      <w:pPr>
        <w:autoSpaceDE w:val="0"/>
        <w:autoSpaceDN w:val="0"/>
        <w:adjustRightInd w:val="0"/>
        <w:spacing w:after="0" w:line="240" w:lineRule="auto"/>
      </w:pPr>
      <w:r w:rsidRPr="0078051E">
        <w:t xml:space="preserve">8. If </w:t>
      </w:r>
      <w:r w:rsidR="002045A3" w:rsidRPr="0078051E">
        <w:t xml:space="preserve">a child is old enough, </w:t>
      </w:r>
      <w:r w:rsidRPr="0078051E">
        <w:t xml:space="preserve">he/she </w:t>
      </w:r>
      <w:r w:rsidR="002045A3" w:rsidRPr="0078051E">
        <w:t>can administer</w:t>
      </w:r>
      <w:r w:rsidR="00291EFF" w:rsidRPr="0078051E">
        <w:t xml:space="preserve"> his/her</w:t>
      </w:r>
      <w:r w:rsidR="002045A3" w:rsidRPr="0078051E">
        <w:t xml:space="preserve"> </w:t>
      </w:r>
      <w:r w:rsidRPr="0078051E">
        <w:t xml:space="preserve">medicine </w:t>
      </w:r>
      <w:r w:rsidR="002045A3" w:rsidRPr="0078051E">
        <w:t>independently</w:t>
      </w:r>
      <w:r w:rsidRPr="0078051E">
        <w:t xml:space="preserve"> under adult supervision.</w:t>
      </w:r>
    </w:p>
    <w:p w:rsidR="002045A3" w:rsidRPr="0078051E" w:rsidRDefault="00A17EAA" w:rsidP="00D1335D">
      <w:pPr>
        <w:autoSpaceDE w:val="0"/>
        <w:autoSpaceDN w:val="0"/>
        <w:adjustRightInd w:val="0"/>
        <w:spacing w:after="0" w:line="240" w:lineRule="auto"/>
      </w:pPr>
      <w:r w:rsidRPr="0078051E">
        <w:t>9.</w:t>
      </w:r>
      <w:r w:rsidR="008B3A2A" w:rsidRPr="0078051E">
        <w:t xml:space="preserve"> Complete and sign an</w:t>
      </w:r>
      <w:r w:rsidR="002045A3" w:rsidRPr="0078051E">
        <w:t xml:space="preserve"> Ad</w:t>
      </w:r>
      <w:r w:rsidR="00D11679" w:rsidRPr="0078051E">
        <w:t xml:space="preserve">ministration of Medicine Record </w:t>
      </w:r>
      <w:r w:rsidR="008B3A2A" w:rsidRPr="0078051E">
        <w:t>Sheet</w:t>
      </w:r>
    </w:p>
    <w:p w:rsidR="008B3A2A" w:rsidRPr="0078051E" w:rsidRDefault="00A17EAA" w:rsidP="00D1335D">
      <w:pPr>
        <w:autoSpaceDE w:val="0"/>
        <w:autoSpaceDN w:val="0"/>
        <w:adjustRightInd w:val="0"/>
        <w:spacing w:after="0" w:line="240" w:lineRule="auto"/>
      </w:pPr>
      <w:r w:rsidRPr="0078051E">
        <w:t>10</w:t>
      </w:r>
      <w:r w:rsidR="008B3A2A" w:rsidRPr="0078051E">
        <w:t>. File appropriate forms in the Medical Record Book.</w:t>
      </w:r>
    </w:p>
    <w:p w:rsidR="00D11679" w:rsidRPr="0078051E" w:rsidRDefault="00A428E8" w:rsidP="00D1335D">
      <w:pPr>
        <w:autoSpaceDE w:val="0"/>
        <w:autoSpaceDN w:val="0"/>
        <w:adjustRightInd w:val="0"/>
        <w:spacing w:after="0" w:line="240" w:lineRule="auto"/>
      </w:pPr>
      <w:r w:rsidRPr="0078051E">
        <w:t xml:space="preserve"> -</w:t>
      </w:r>
    </w:p>
    <w:p w:rsidR="002045A3" w:rsidRPr="0078051E" w:rsidRDefault="00A17EAA" w:rsidP="00D1335D">
      <w:pPr>
        <w:autoSpaceDE w:val="0"/>
        <w:autoSpaceDN w:val="0"/>
        <w:adjustRightInd w:val="0"/>
        <w:spacing w:after="0" w:line="240" w:lineRule="auto"/>
      </w:pPr>
      <w:r w:rsidRPr="0078051E">
        <w:t xml:space="preserve">If uncertain, </w:t>
      </w:r>
      <w:r w:rsidR="002045A3" w:rsidRPr="0078051E">
        <w:t xml:space="preserve">staff are advised to not give the medication and to inform parents/carers as soon as possible. </w:t>
      </w:r>
    </w:p>
    <w:p w:rsidR="002045A3" w:rsidRPr="0078051E" w:rsidRDefault="002045A3" w:rsidP="00D1335D">
      <w:pPr>
        <w:autoSpaceDE w:val="0"/>
        <w:autoSpaceDN w:val="0"/>
        <w:adjustRightInd w:val="0"/>
        <w:spacing w:after="0" w:line="240" w:lineRule="auto"/>
      </w:pPr>
    </w:p>
    <w:p w:rsidR="002045A3" w:rsidRPr="0078051E" w:rsidRDefault="002045A3" w:rsidP="00D1335D">
      <w:pPr>
        <w:autoSpaceDE w:val="0"/>
        <w:autoSpaceDN w:val="0"/>
        <w:adjustRightInd w:val="0"/>
        <w:spacing w:after="0" w:line="240" w:lineRule="auto"/>
      </w:pPr>
      <w:r w:rsidRPr="0078051E">
        <w:t>Should a child refuse the medic</w:t>
      </w:r>
      <w:r w:rsidR="008B3A2A" w:rsidRPr="0078051E">
        <w:t>ation, this is to be recorded on an</w:t>
      </w:r>
      <w:r w:rsidRPr="0078051E">
        <w:t xml:space="preserve"> Admin</w:t>
      </w:r>
      <w:r w:rsidR="008B3A2A" w:rsidRPr="0078051E">
        <w:t>istration of Medicine Record Sheet</w:t>
      </w:r>
      <w:r w:rsidRPr="0078051E">
        <w:t xml:space="preserve"> and parents/carers contacted as soon as possible.</w:t>
      </w:r>
    </w:p>
    <w:p w:rsidR="002045A3" w:rsidRPr="0078051E" w:rsidRDefault="002045A3" w:rsidP="00D1335D">
      <w:pPr>
        <w:autoSpaceDE w:val="0"/>
        <w:autoSpaceDN w:val="0"/>
        <w:adjustRightInd w:val="0"/>
        <w:spacing w:after="0" w:line="240" w:lineRule="auto"/>
      </w:pPr>
    </w:p>
    <w:p w:rsidR="002045A3" w:rsidRPr="0078051E" w:rsidRDefault="002045A3" w:rsidP="002045A3">
      <w:pPr>
        <w:autoSpaceDE w:val="0"/>
        <w:autoSpaceDN w:val="0"/>
        <w:adjustRightInd w:val="0"/>
        <w:spacing w:after="0" w:line="240" w:lineRule="auto"/>
        <w:rPr>
          <w:b/>
        </w:rPr>
      </w:pPr>
      <w:r w:rsidRPr="0078051E">
        <w:rPr>
          <w:b/>
        </w:rPr>
        <w:t xml:space="preserve">Medical Storage </w:t>
      </w:r>
    </w:p>
    <w:p w:rsidR="002045A3" w:rsidRPr="0078051E" w:rsidRDefault="002045A3" w:rsidP="002045A3">
      <w:pPr>
        <w:autoSpaceDE w:val="0"/>
        <w:autoSpaceDN w:val="0"/>
        <w:adjustRightInd w:val="0"/>
        <w:spacing w:after="0" w:line="240" w:lineRule="auto"/>
      </w:pPr>
      <w:r w:rsidRPr="0078051E">
        <w:rPr>
          <w:b/>
        </w:rPr>
        <w:br/>
      </w:r>
      <w:r w:rsidRPr="0078051E">
        <w:t xml:space="preserve">All medicines should be kept in the container supplied, clearly labelled with child’s name and instructions. All children </w:t>
      </w:r>
      <w:r w:rsidR="00A428E8" w:rsidRPr="0078051E">
        <w:t xml:space="preserve">of an appropriate age </w:t>
      </w:r>
      <w:r w:rsidRPr="0078051E">
        <w:t xml:space="preserve">with medical conditions should have easy access to their emergency medications. Some may require refrigeration, these must be kept in a container clearly marked ‘Medicines’. </w:t>
      </w:r>
      <w:r w:rsidRPr="0078051E">
        <w:rPr>
          <w:b/>
        </w:rPr>
        <w:t xml:space="preserve"> </w:t>
      </w:r>
    </w:p>
    <w:p w:rsidR="002045A3" w:rsidRPr="0078051E" w:rsidRDefault="002045A3" w:rsidP="00D1335D">
      <w:pPr>
        <w:autoSpaceDE w:val="0"/>
        <w:autoSpaceDN w:val="0"/>
        <w:adjustRightInd w:val="0"/>
        <w:spacing w:after="0" w:line="240" w:lineRule="auto"/>
      </w:pPr>
    </w:p>
    <w:p w:rsidR="002045A3" w:rsidRPr="0078051E" w:rsidRDefault="002045A3" w:rsidP="00D1335D">
      <w:pPr>
        <w:autoSpaceDE w:val="0"/>
        <w:autoSpaceDN w:val="0"/>
        <w:adjustRightInd w:val="0"/>
        <w:spacing w:after="0" w:line="240" w:lineRule="auto"/>
        <w:rPr>
          <w:b/>
        </w:rPr>
      </w:pPr>
      <w:r w:rsidRPr="0078051E">
        <w:rPr>
          <w:b/>
        </w:rPr>
        <w:t xml:space="preserve">Medical Disposals </w:t>
      </w:r>
    </w:p>
    <w:p w:rsidR="002045A3" w:rsidRPr="0078051E" w:rsidRDefault="002045A3" w:rsidP="00D1335D">
      <w:pPr>
        <w:autoSpaceDE w:val="0"/>
        <w:autoSpaceDN w:val="0"/>
        <w:adjustRightInd w:val="0"/>
        <w:spacing w:after="0" w:line="240" w:lineRule="auto"/>
        <w:rPr>
          <w:b/>
        </w:rPr>
      </w:pPr>
    </w:p>
    <w:p w:rsidR="002045A3" w:rsidRPr="0078051E" w:rsidRDefault="002045A3" w:rsidP="00D1335D">
      <w:pPr>
        <w:autoSpaceDE w:val="0"/>
        <w:autoSpaceDN w:val="0"/>
        <w:adjustRightInd w:val="0"/>
        <w:spacing w:after="0" w:line="240" w:lineRule="auto"/>
      </w:pPr>
      <w:r w:rsidRPr="0078051E">
        <w:t xml:space="preserve">Parents are asked to collect out-of-date medication. If this does not occur, medication should be taken to a pharmacy for disposal. </w:t>
      </w:r>
    </w:p>
    <w:p w:rsidR="002045A3" w:rsidRPr="0078051E" w:rsidRDefault="002045A3" w:rsidP="00D1335D">
      <w:pPr>
        <w:autoSpaceDE w:val="0"/>
        <w:autoSpaceDN w:val="0"/>
        <w:adjustRightInd w:val="0"/>
        <w:spacing w:after="0" w:line="240" w:lineRule="auto"/>
      </w:pPr>
    </w:p>
    <w:p w:rsidR="002045A3" w:rsidRPr="0078051E" w:rsidRDefault="002045A3" w:rsidP="00D1335D">
      <w:pPr>
        <w:autoSpaceDE w:val="0"/>
        <w:autoSpaceDN w:val="0"/>
        <w:adjustRightInd w:val="0"/>
        <w:spacing w:after="0" w:line="240" w:lineRule="auto"/>
        <w:rPr>
          <w:b/>
        </w:rPr>
      </w:pPr>
      <w:r w:rsidRPr="0078051E">
        <w:rPr>
          <w:b/>
        </w:rPr>
        <w:t xml:space="preserve">Supporting Children with Medical Needs </w:t>
      </w:r>
    </w:p>
    <w:p w:rsidR="002045A3" w:rsidRPr="0078051E" w:rsidRDefault="002045A3" w:rsidP="00D1335D">
      <w:pPr>
        <w:autoSpaceDE w:val="0"/>
        <w:autoSpaceDN w:val="0"/>
        <w:adjustRightInd w:val="0"/>
        <w:spacing w:after="0" w:line="240" w:lineRule="auto"/>
        <w:rPr>
          <w:b/>
        </w:rPr>
      </w:pPr>
    </w:p>
    <w:p w:rsidR="004F30FC" w:rsidRPr="0078051E" w:rsidRDefault="003F1B1E" w:rsidP="00D1335D">
      <w:pPr>
        <w:autoSpaceDE w:val="0"/>
        <w:autoSpaceDN w:val="0"/>
        <w:adjustRightInd w:val="0"/>
        <w:spacing w:after="0" w:line="240" w:lineRule="auto"/>
      </w:pPr>
      <w:r w:rsidRPr="0078051E">
        <w:t xml:space="preserve">We aim to support pupils with medical conditions to ensure they have full access to education, which includes school visits and physical education. </w:t>
      </w:r>
      <w:r w:rsidR="004F30FC" w:rsidRPr="0078051E">
        <w:t xml:space="preserve">Children are invited to contribute to the decision-making in their education, and will have opportunities to express their choices at regular meetings. </w:t>
      </w:r>
    </w:p>
    <w:p w:rsidR="00A428E8" w:rsidRPr="0078051E" w:rsidRDefault="00A428E8" w:rsidP="00D1335D">
      <w:pPr>
        <w:autoSpaceDE w:val="0"/>
        <w:autoSpaceDN w:val="0"/>
        <w:adjustRightInd w:val="0"/>
        <w:spacing w:after="0" w:line="240" w:lineRule="auto"/>
      </w:pPr>
    </w:p>
    <w:p w:rsidR="00A428E8" w:rsidRPr="0078051E" w:rsidRDefault="00A428E8" w:rsidP="00D1335D">
      <w:pPr>
        <w:autoSpaceDE w:val="0"/>
        <w:autoSpaceDN w:val="0"/>
        <w:adjustRightInd w:val="0"/>
        <w:spacing w:after="0" w:line="240" w:lineRule="auto"/>
      </w:pPr>
      <w:r w:rsidRPr="0078051E">
        <w:t>We use opportunities such as personal, social, health and economic education (PSHE) and science lessons to raise awareness of medical conditions to help promote a positive environment.</w:t>
      </w:r>
    </w:p>
    <w:p w:rsidR="00A428E8" w:rsidRPr="0078051E" w:rsidRDefault="00A428E8" w:rsidP="00D1335D">
      <w:pPr>
        <w:autoSpaceDE w:val="0"/>
        <w:autoSpaceDN w:val="0"/>
        <w:adjustRightInd w:val="0"/>
        <w:spacing w:after="0" w:line="240" w:lineRule="auto"/>
      </w:pPr>
    </w:p>
    <w:p w:rsidR="00A428E8" w:rsidRPr="0078051E" w:rsidRDefault="00A428E8" w:rsidP="00D1335D">
      <w:pPr>
        <w:autoSpaceDE w:val="0"/>
        <w:autoSpaceDN w:val="0"/>
        <w:adjustRightInd w:val="0"/>
        <w:spacing w:after="0" w:line="240" w:lineRule="auto"/>
      </w:pPr>
      <w:r w:rsidRPr="0078051E">
        <w:t>We recognize that any measures to identify pupils with medical conditions for their safety should be proportionate and</w:t>
      </w:r>
      <w:r w:rsidR="004C62EE" w:rsidRPr="0078051E">
        <w:t xml:space="preserve"> take into account confidentiality and emotional wellbeing.</w:t>
      </w:r>
    </w:p>
    <w:p w:rsidR="004F30FC" w:rsidRPr="0078051E" w:rsidRDefault="004F30FC" w:rsidP="00D1335D">
      <w:pPr>
        <w:autoSpaceDE w:val="0"/>
        <w:autoSpaceDN w:val="0"/>
        <w:adjustRightInd w:val="0"/>
        <w:spacing w:after="0" w:line="240" w:lineRule="auto"/>
      </w:pPr>
    </w:p>
    <w:p w:rsidR="008B3A2A" w:rsidRPr="0078051E" w:rsidRDefault="003F1B1E" w:rsidP="00D1335D">
      <w:pPr>
        <w:autoSpaceDE w:val="0"/>
        <w:autoSpaceDN w:val="0"/>
        <w:adjustRightInd w:val="0"/>
        <w:spacing w:after="0" w:line="240" w:lineRule="auto"/>
      </w:pPr>
      <w:r w:rsidRPr="0078051E">
        <w:t xml:space="preserve">All </w:t>
      </w:r>
      <w:r w:rsidR="00A428E8" w:rsidRPr="0078051E">
        <w:t>staff working with the child have</w:t>
      </w:r>
      <w:r w:rsidRPr="0078051E">
        <w:t xml:space="preserve"> a duty of care to a child with medical needs. They must act promptly in a case of emergency and inform p</w:t>
      </w:r>
      <w:r w:rsidR="00E844B2" w:rsidRPr="0078051E">
        <w:t xml:space="preserve">arents/carers </w:t>
      </w:r>
      <w:r w:rsidRPr="0078051E">
        <w:t xml:space="preserve">of any potential worry or need. Teachers are required to ensure all lessons allow the child fair and safe access to the curriculum, and must plan accordingly to needs. Due regard to a child’s medical needs are needed on school trips and visits, </w:t>
      </w:r>
      <w:r w:rsidR="004C62EE" w:rsidRPr="0078051E">
        <w:t>forming part of the risk assessment before the visit, requiring consultation with parents or carers and pupils. A</w:t>
      </w:r>
      <w:r w:rsidRPr="0078051E">
        <w:t xml:space="preserve">ppropriate medication, emergency contacts and allowances must be planned in advance as needed. </w:t>
      </w:r>
    </w:p>
    <w:p w:rsidR="008B3A2A" w:rsidRPr="0078051E" w:rsidRDefault="008B3A2A" w:rsidP="00D1335D">
      <w:pPr>
        <w:autoSpaceDE w:val="0"/>
        <w:autoSpaceDN w:val="0"/>
        <w:adjustRightInd w:val="0"/>
        <w:spacing w:after="0" w:line="240" w:lineRule="auto"/>
      </w:pPr>
    </w:p>
    <w:p w:rsidR="000F0286" w:rsidRPr="0078051E" w:rsidRDefault="003F1B1E" w:rsidP="00D1335D">
      <w:pPr>
        <w:autoSpaceDE w:val="0"/>
        <w:autoSpaceDN w:val="0"/>
        <w:adjustRightInd w:val="0"/>
        <w:spacing w:after="0" w:line="240" w:lineRule="auto"/>
      </w:pPr>
      <w:r w:rsidRPr="0078051E">
        <w:t xml:space="preserve">We aim to comply with our duties to ensure access for children with disabilities under the Equality Act 2010, please see our Equality, Diversity </w:t>
      </w:r>
      <w:r w:rsidR="008B3A2A" w:rsidRPr="0078051E">
        <w:t xml:space="preserve">and Community Cohesion Policy for further information. </w:t>
      </w:r>
    </w:p>
    <w:p w:rsidR="008B3A2A" w:rsidRPr="0078051E" w:rsidRDefault="008B3A2A" w:rsidP="00D1335D">
      <w:pPr>
        <w:autoSpaceDE w:val="0"/>
        <w:autoSpaceDN w:val="0"/>
        <w:adjustRightInd w:val="0"/>
        <w:spacing w:after="0" w:line="240" w:lineRule="auto"/>
      </w:pPr>
    </w:p>
    <w:p w:rsidR="008B3A2A" w:rsidRPr="0078051E" w:rsidRDefault="008B3A2A" w:rsidP="00D1335D">
      <w:pPr>
        <w:autoSpaceDE w:val="0"/>
        <w:autoSpaceDN w:val="0"/>
        <w:adjustRightInd w:val="0"/>
        <w:spacing w:after="0" w:line="240" w:lineRule="auto"/>
      </w:pPr>
      <w:r w:rsidRPr="0078051E">
        <w:t>If a child’s medical condition is likely to have a long term impact on his/hers education, the school may request an assessment for a</w:t>
      </w:r>
      <w:r w:rsidR="000B0008" w:rsidRPr="0078051E">
        <w:t>n</w:t>
      </w:r>
      <w:r w:rsidRPr="0078051E">
        <w:t xml:space="preserve"> Education and Health Care Plan (under the SEND Code of Practice, 2014). The school will work with the child, parent/carers and other agencies involved. Please see our Special Educational Needs and Disability Policy for further information. </w:t>
      </w:r>
    </w:p>
    <w:p w:rsidR="009A109B" w:rsidRPr="0078051E" w:rsidRDefault="009A109B" w:rsidP="009A109B">
      <w:pPr>
        <w:autoSpaceDE w:val="0"/>
        <w:autoSpaceDN w:val="0"/>
        <w:adjustRightInd w:val="0"/>
        <w:spacing w:after="0" w:line="240" w:lineRule="auto"/>
        <w:rPr>
          <w:b/>
        </w:rPr>
      </w:pPr>
    </w:p>
    <w:p w:rsidR="009A109B" w:rsidRPr="0078051E" w:rsidRDefault="009A109B" w:rsidP="009A109B">
      <w:pPr>
        <w:autoSpaceDE w:val="0"/>
        <w:autoSpaceDN w:val="0"/>
        <w:adjustRightInd w:val="0"/>
        <w:spacing w:after="0" w:line="240" w:lineRule="auto"/>
        <w:rPr>
          <w:b/>
        </w:rPr>
      </w:pPr>
      <w:r w:rsidRPr="0078051E">
        <w:rPr>
          <w:b/>
        </w:rPr>
        <w:t xml:space="preserve">Supporting </w:t>
      </w:r>
      <w:r w:rsidR="003F1B1E" w:rsidRPr="0078051E">
        <w:rPr>
          <w:b/>
        </w:rPr>
        <w:t xml:space="preserve">Parents and Carers. </w:t>
      </w:r>
    </w:p>
    <w:p w:rsidR="009A109B" w:rsidRPr="0078051E" w:rsidRDefault="009A109B" w:rsidP="009A109B">
      <w:pPr>
        <w:autoSpaceDE w:val="0"/>
        <w:autoSpaceDN w:val="0"/>
        <w:adjustRightInd w:val="0"/>
        <w:spacing w:after="0" w:line="240" w:lineRule="auto"/>
        <w:rPr>
          <w:b/>
        </w:rPr>
      </w:pPr>
    </w:p>
    <w:p w:rsidR="00942DC0" w:rsidRPr="0078051E" w:rsidRDefault="007F042B" w:rsidP="009A109B">
      <w:pPr>
        <w:autoSpaceDE w:val="0"/>
        <w:autoSpaceDN w:val="0"/>
        <w:adjustRightInd w:val="0"/>
        <w:spacing w:after="0" w:line="240" w:lineRule="auto"/>
      </w:pPr>
      <w:r w:rsidRPr="0078051E">
        <w:t>W</w:t>
      </w:r>
      <w:r w:rsidR="006432D3" w:rsidRPr="0078051E">
        <w:t>e strongly believe that a</w:t>
      </w:r>
      <w:r w:rsidRPr="0078051E">
        <w:t xml:space="preserve"> collaborative relationship</w:t>
      </w:r>
      <w:r w:rsidR="006432D3" w:rsidRPr="0078051E">
        <w:t xml:space="preserve"> between school and families</w:t>
      </w:r>
      <w:r w:rsidRPr="0078051E">
        <w:t xml:space="preserve"> is needed to support all </w:t>
      </w:r>
      <w:r w:rsidR="00942DC0" w:rsidRPr="0078051E">
        <w:t>children and w</w:t>
      </w:r>
      <w:r w:rsidRPr="0078051E">
        <w:t>e aim to continually keep parents and carers informed of</w:t>
      </w:r>
      <w:r w:rsidR="00F36191" w:rsidRPr="0078051E">
        <w:t xml:space="preserve"> any</w:t>
      </w:r>
      <w:r w:rsidR="003F1B1E" w:rsidRPr="0078051E">
        <w:t xml:space="preserve"> worry,</w:t>
      </w:r>
      <w:r w:rsidRPr="0078051E">
        <w:t xml:space="preserve"> d</w:t>
      </w:r>
      <w:r w:rsidR="00D97FB8" w:rsidRPr="0078051E">
        <w:t xml:space="preserve">ifficulty </w:t>
      </w:r>
      <w:r w:rsidR="006B4488" w:rsidRPr="0078051E">
        <w:t xml:space="preserve">and </w:t>
      </w:r>
      <w:r w:rsidR="00D97FB8" w:rsidRPr="0078051E">
        <w:t>development</w:t>
      </w:r>
      <w:r w:rsidRPr="0078051E">
        <w:t xml:space="preserve">. As a school we also </w:t>
      </w:r>
      <w:r w:rsidR="003F1B1E" w:rsidRPr="0078051E">
        <w:t xml:space="preserve">aim to allow </w:t>
      </w:r>
      <w:r w:rsidRPr="0078051E">
        <w:t xml:space="preserve">access external agencies </w:t>
      </w:r>
      <w:r w:rsidR="003F1B1E" w:rsidRPr="0078051E">
        <w:t>where possible and should a child need an individual healthcare plan, it is our duty ensure we are aware of needs within school.</w:t>
      </w:r>
    </w:p>
    <w:p w:rsidR="00BD0BB3" w:rsidRPr="0078051E" w:rsidRDefault="00BD0BB3" w:rsidP="0027081E">
      <w:pPr>
        <w:autoSpaceDE w:val="0"/>
        <w:autoSpaceDN w:val="0"/>
        <w:adjustRightInd w:val="0"/>
        <w:spacing w:after="0" w:line="240" w:lineRule="auto"/>
      </w:pPr>
    </w:p>
    <w:p w:rsidR="00BD0BB3" w:rsidRPr="0078051E" w:rsidRDefault="00BD0BB3" w:rsidP="0027081E">
      <w:pPr>
        <w:autoSpaceDE w:val="0"/>
        <w:autoSpaceDN w:val="0"/>
        <w:adjustRightInd w:val="0"/>
        <w:spacing w:after="0" w:line="240" w:lineRule="auto"/>
      </w:pPr>
    </w:p>
    <w:p w:rsidR="0027081E" w:rsidRPr="0078051E" w:rsidRDefault="0027081E" w:rsidP="0027081E">
      <w:pPr>
        <w:autoSpaceDE w:val="0"/>
        <w:autoSpaceDN w:val="0"/>
        <w:adjustRightInd w:val="0"/>
        <w:spacing w:after="0" w:line="240" w:lineRule="auto"/>
        <w:rPr>
          <w:b/>
        </w:rPr>
      </w:pPr>
      <w:r w:rsidRPr="0078051E">
        <w:rPr>
          <w:b/>
        </w:rPr>
        <w:t xml:space="preserve">Training and Resources </w:t>
      </w:r>
    </w:p>
    <w:p w:rsidR="0027081E" w:rsidRPr="0078051E" w:rsidRDefault="0027081E" w:rsidP="0027081E">
      <w:pPr>
        <w:autoSpaceDE w:val="0"/>
        <w:autoSpaceDN w:val="0"/>
        <w:adjustRightInd w:val="0"/>
        <w:spacing w:after="0" w:line="240" w:lineRule="auto"/>
      </w:pPr>
    </w:p>
    <w:p w:rsidR="00D4381B" w:rsidRPr="0078051E" w:rsidRDefault="004C62EE" w:rsidP="0027081E">
      <w:pPr>
        <w:autoSpaceDE w:val="0"/>
        <w:autoSpaceDN w:val="0"/>
        <w:adjustRightInd w:val="0"/>
        <w:spacing w:after="0" w:line="240" w:lineRule="auto"/>
      </w:pPr>
      <w:r w:rsidRPr="0078051E">
        <w:t xml:space="preserve">The policy is part of all staff induction including temporary supply staff and volunteers. </w:t>
      </w:r>
      <w:r w:rsidR="000B41C1" w:rsidRPr="0078051E">
        <w:t xml:space="preserve">Teachers and support staff should receive appropriate training and guidance based on individual children’s needs. First Aid training is provided by external agencies and </w:t>
      </w:r>
      <w:r w:rsidR="00D4381B" w:rsidRPr="0078051E">
        <w:t xml:space="preserve">addresses </w:t>
      </w:r>
      <w:r w:rsidR="00BC1621" w:rsidRPr="0078051E">
        <w:t xml:space="preserve">the </w:t>
      </w:r>
      <w:r w:rsidR="00D4381B" w:rsidRPr="0078051E">
        <w:t xml:space="preserve">understanding of a range of differing needs and </w:t>
      </w:r>
      <w:r w:rsidR="00BC1621" w:rsidRPr="0078051E">
        <w:t>potential</w:t>
      </w:r>
      <w:r w:rsidR="000B41C1" w:rsidRPr="0078051E">
        <w:t xml:space="preserve"> emergency procedures to administer for adults and young children</w:t>
      </w:r>
      <w:r w:rsidR="00D4381B" w:rsidRPr="0078051E">
        <w:t xml:space="preserve">. </w:t>
      </w:r>
    </w:p>
    <w:p w:rsidR="00E11CE2" w:rsidRPr="0078051E" w:rsidRDefault="00E11CE2" w:rsidP="0027081E">
      <w:pPr>
        <w:autoSpaceDE w:val="0"/>
        <w:autoSpaceDN w:val="0"/>
        <w:adjustRightInd w:val="0"/>
        <w:spacing w:after="0" w:line="240" w:lineRule="auto"/>
      </w:pPr>
    </w:p>
    <w:p w:rsidR="00D4381B" w:rsidRPr="0078051E" w:rsidRDefault="00D4381B" w:rsidP="0027081E">
      <w:pPr>
        <w:autoSpaceDE w:val="0"/>
        <w:autoSpaceDN w:val="0"/>
        <w:adjustRightInd w:val="0"/>
        <w:spacing w:after="0" w:line="240" w:lineRule="auto"/>
      </w:pPr>
    </w:p>
    <w:p w:rsidR="00CF1744" w:rsidRPr="0078051E" w:rsidRDefault="00CF1744" w:rsidP="0027081E">
      <w:pPr>
        <w:autoSpaceDE w:val="0"/>
        <w:autoSpaceDN w:val="0"/>
        <w:adjustRightInd w:val="0"/>
        <w:spacing w:after="0" w:line="240" w:lineRule="auto"/>
        <w:rPr>
          <w:b/>
        </w:rPr>
      </w:pPr>
      <w:r w:rsidRPr="0078051E">
        <w:rPr>
          <w:b/>
        </w:rPr>
        <w:t>Roles and Responsibilities</w:t>
      </w:r>
    </w:p>
    <w:p w:rsidR="008B3A2A" w:rsidRPr="0078051E" w:rsidRDefault="008B3A2A" w:rsidP="00CF1744">
      <w:pPr>
        <w:autoSpaceDE w:val="0"/>
        <w:autoSpaceDN w:val="0"/>
        <w:adjustRightInd w:val="0"/>
        <w:spacing w:after="0" w:line="240" w:lineRule="auto"/>
        <w:rPr>
          <w:i/>
        </w:rPr>
      </w:pPr>
    </w:p>
    <w:p w:rsidR="00CF1744" w:rsidRPr="0078051E" w:rsidRDefault="00926521" w:rsidP="00CF1744">
      <w:pPr>
        <w:autoSpaceDE w:val="0"/>
        <w:autoSpaceDN w:val="0"/>
        <w:adjustRightInd w:val="0"/>
        <w:spacing w:after="0" w:line="240" w:lineRule="auto"/>
        <w:rPr>
          <w:i/>
        </w:rPr>
      </w:pPr>
      <w:r w:rsidRPr="0078051E">
        <w:rPr>
          <w:i/>
        </w:rPr>
        <w:t>L</w:t>
      </w:r>
      <w:r w:rsidR="00CF1744" w:rsidRPr="0078051E">
        <w:rPr>
          <w:i/>
        </w:rPr>
        <w:t>ead</w:t>
      </w:r>
      <w:r w:rsidRPr="0078051E">
        <w:rPr>
          <w:i/>
        </w:rPr>
        <w:t xml:space="preserve"> T</w:t>
      </w:r>
      <w:r w:rsidR="00CF1744" w:rsidRPr="0078051E">
        <w:rPr>
          <w:i/>
        </w:rPr>
        <w:t xml:space="preserve">eacher: </w:t>
      </w:r>
    </w:p>
    <w:p w:rsidR="005D007C" w:rsidRPr="0078051E" w:rsidRDefault="005D007C" w:rsidP="005D007C">
      <w:pPr>
        <w:pStyle w:val="ListParagraph"/>
        <w:numPr>
          <w:ilvl w:val="0"/>
          <w:numId w:val="2"/>
        </w:numPr>
        <w:autoSpaceDE w:val="0"/>
        <w:autoSpaceDN w:val="0"/>
        <w:adjustRightInd w:val="0"/>
        <w:spacing w:after="0" w:line="240" w:lineRule="auto"/>
        <w:rPr>
          <w:i/>
        </w:rPr>
      </w:pPr>
      <w:r w:rsidRPr="0078051E">
        <w:t>Meet with class teachers to identify and monitor the child’s educational needs</w:t>
      </w:r>
    </w:p>
    <w:p w:rsidR="005D007C" w:rsidRPr="0078051E" w:rsidRDefault="004C62EE" w:rsidP="005D007C">
      <w:pPr>
        <w:pStyle w:val="ListParagraph"/>
        <w:numPr>
          <w:ilvl w:val="0"/>
          <w:numId w:val="2"/>
        </w:numPr>
        <w:autoSpaceDE w:val="0"/>
        <w:autoSpaceDN w:val="0"/>
        <w:adjustRightInd w:val="0"/>
        <w:spacing w:after="0" w:line="240" w:lineRule="auto"/>
        <w:rPr>
          <w:i/>
        </w:rPr>
      </w:pPr>
      <w:r w:rsidRPr="0078051E">
        <w:t xml:space="preserve">Liaise </w:t>
      </w:r>
      <w:r w:rsidR="005D007C" w:rsidRPr="0078051E">
        <w:t>with external agencies</w:t>
      </w:r>
    </w:p>
    <w:p w:rsidR="005D007C" w:rsidRPr="0078051E" w:rsidRDefault="005D007C" w:rsidP="005D007C">
      <w:pPr>
        <w:pStyle w:val="ListParagraph"/>
        <w:numPr>
          <w:ilvl w:val="0"/>
          <w:numId w:val="2"/>
        </w:numPr>
        <w:autoSpaceDE w:val="0"/>
        <w:autoSpaceDN w:val="0"/>
        <w:adjustRightInd w:val="0"/>
        <w:spacing w:after="0" w:line="240" w:lineRule="auto"/>
        <w:rPr>
          <w:i/>
        </w:rPr>
      </w:pPr>
      <w:r w:rsidRPr="0078051E">
        <w:t>Arrange training and support for staff caring for children with medical needs</w:t>
      </w:r>
    </w:p>
    <w:p w:rsidR="00CF1744" w:rsidRPr="0078051E" w:rsidRDefault="008B3A2A" w:rsidP="00CF1744">
      <w:pPr>
        <w:pStyle w:val="ListParagraph"/>
        <w:numPr>
          <w:ilvl w:val="0"/>
          <w:numId w:val="2"/>
        </w:numPr>
        <w:autoSpaceDE w:val="0"/>
        <w:autoSpaceDN w:val="0"/>
        <w:adjustRightInd w:val="0"/>
        <w:spacing w:after="0" w:line="240" w:lineRule="auto"/>
      </w:pPr>
      <w:r w:rsidRPr="0078051E">
        <w:t>Provide a</w:t>
      </w:r>
      <w:r w:rsidR="00CF1744" w:rsidRPr="0078051E">
        <w:t>ccess to adequate training to all staff</w:t>
      </w:r>
    </w:p>
    <w:p w:rsidR="007B3891" w:rsidRPr="0078051E" w:rsidRDefault="007B3891" w:rsidP="00CF1744">
      <w:pPr>
        <w:pStyle w:val="ListParagraph"/>
        <w:numPr>
          <w:ilvl w:val="0"/>
          <w:numId w:val="2"/>
        </w:numPr>
        <w:autoSpaceDE w:val="0"/>
        <w:autoSpaceDN w:val="0"/>
        <w:adjustRightInd w:val="0"/>
        <w:spacing w:after="0" w:line="240" w:lineRule="auto"/>
      </w:pPr>
      <w:r w:rsidRPr="0078051E">
        <w:t>Make sure that school staff are appropriately insured and aware that they are insured to support pupils in this way.</w:t>
      </w:r>
    </w:p>
    <w:p w:rsidR="00CF1744" w:rsidRPr="0078051E" w:rsidRDefault="004C62EE" w:rsidP="00CF1744">
      <w:pPr>
        <w:pStyle w:val="ListParagraph"/>
        <w:numPr>
          <w:ilvl w:val="0"/>
          <w:numId w:val="2"/>
        </w:numPr>
        <w:autoSpaceDE w:val="0"/>
        <w:autoSpaceDN w:val="0"/>
        <w:adjustRightInd w:val="0"/>
        <w:spacing w:after="0" w:line="240" w:lineRule="auto"/>
      </w:pPr>
      <w:r w:rsidRPr="0078051E">
        <w:t xml:space="preserve">Ensure </w:t>
      </w:r>
      <w:r w:rsidR="00CF1744" w:rsidRPr="0078051E">
        <w:t xml:space="preserve"> reasonably practical resources are available to children and staff</w:t>
      </w:r>
      <w:r w:rsidR="00F267AD" w:rsidRPr="0078051E">
        <w:t xml:space="preserve"> which will help a child’s medical needs e.g. toilet access, drinkable water. </w:t>
      </w:r>
    </w:p>
    <w:p w:rsidR="0022604E" w:rsidRPr="0078051E" w:rsidRDefault="002A44D3" w:rsidP="00961D94">
      <w:pPr>
        <w:pStyle w:val="ListParagraph"/>
        <w:numPr>
          <w:ilvl w:val="0"/>
          <w:numId w:val="2"/>
        </w:numPr>
        <w:autoSpaceDE w:val="0"/>
        <w:autoSpaceDN w:val="0"/>
        <w:adjustRightInd w:val="0"/>
        <w:spacing w:after="0" w:line="240" w:lineRule="auto"/>
      </w:pPr>
      <w:r w:rsidRPr="0078051E">
        <w:t xml:space="preserve">Ensure </w:t>
      </w:r>
      <w:r w:rsidR="000A6004" w:rsidRPr="0078051E">
        <w:t xml:space="preserve"> support and guidance for children, families and staff</w:t>
      </w:r>
    </w:p>
    <w:p w:rsidR="00CF1744" w:rsidRPr="0078051E" w:rsidRDefault="00CF1744" w:rsidP="00CF1744">
      <w:pPr>
        <w:pStyle w:val="ListParagraph"/>
        <w:numPr>
          <w:ilvl w:val="0"/>
          <w:numId w:val="2"/>
        </w:numPr>
        <w:autoSpaceDE w:val="0"/>
        <w:autoSpaceDN w:val="0"/>
        <w:adjustRightInd w:val="0"/>
        <w:spacing w:after="0" w:line="240" w:lineRule="auto"/>
      </w:pPr>
      <w:r w:rsidRPr="0078051E">
        <w:t xml:space="preserve">Provide all relevant information is transferred should a child move school. </w:t>
      </w:r>
    </w:p>
    <w:p w:rsidR="000A6004" w:rsidRPr="0078051E" w:rsidRDefault="000A6004" w:rsidP="000A6004">
      <w:pPr>
        <w:autoSpaceDE w:val="0"/>
        <w:autoSpaceDN w:val="0"/>
        <w:adjustRightInd w:val="0"/>
        <w:spacing w:after="0" w:line="240" w:lineRule="auto"/>
      </w:pPr>
    </w:p>
    <w:p w:rsidR="000A6004" w:rsidRPr="0078051E" w:rsidRDefault="00BA3C6E" w:rsidP="000A6004">
      <w:pPr>
        <w:autoSpaceDE w:val="0"/>
        <w:autoSpaceDN w:val="0"/>
        <w:adjustRightInd w:val="0"/>
        <w:spacing w:after="0" w:line="240" w:lineRule="auto"/>
        <w:rPr>
          <w:i/>
        </w:rPr>
      </w:pPr>
      <w:r w:rsidRPr="0078051E">
        <w:rPr>
          <w:i/>
        </w:rPr>
        <w:t>Class Teacher:</w:t>
      </w:r>
    </w:p>
    <w:p w:rsidR="000A6004" w:rsidRPr="0078051E" w:rsidRDefault="000A6004" w:rsidP="000A6004">
      <w:pPr>
        <w:pStyle w:val="ListParagraph"/>
        <w:numPr>
          <w:ilvl w:val="0"/>
          <w:numId w:val="2"/>
        </w:numPr>
        <w:autoSpaceDE w:val="0"/>
        <w:autoSpaceDN w:val="0"/>
        <w:adjustRightInd w:val="0"/>
        <w:spacing w:after="0" w:line="240" w:lineRule="auto"/>
      </w:pPr>
      <w:r w:rsidRPr="0078051E">
        <w:t>Provide quality first teaching within the classroo</w:t>
      </w:r>
      <w:r w:rsidR="002F6B0A" w:rsidRPr="0078051E">
        <w:t>m</w:t>
      </w:r>
      <w:r w:rsidRPr="0078051E">
        <w:t xml:space="preserve"> and ensure delivery of the curriculum which allows each child to experience success</w:t>
      </w:r>
      <w:r w:rsidR="00F267AD" w:rsidRPr="0078051E">
        <w:t xml:space="preserve"> regardless of medical needs. </w:t>
      </w:r>
    </w:p>
    <w:p w:rsidR="000A6004" w:rsidRPr="0078051E" w:rsidRDefault="000A6004" w:rsidP="000A6004">
      <w:pPr>
        <w:pStyle w:val="ListParagraph"/>
        <w:numPr>
          <w:ilvl w:val="0"/>
          <w:numId w:val="2"/>
        </w:numPr>
        <w:autoSpaceDE w:val="0"/>
        <w:autoSpaceDN w:val="0"/>
        <w:adjustRightInd w:val="0"/>
        <w:spacing w:after="0" w:line="240" w:lineRule="auto"/>
      </w:pPr>
      <w:r w:rsidRPr="0078051E">
        <w:t>Provide reports for external agencies of child’s needs or progress</w:t>
      </w:r>
    </w:p>
    <w:p w:rsidR="000A6004" w:rsidRPr="0078051E" w:rsidRDefault="000A6004" w:rsidP="000A6004">
      <w:pPr>
        <w:pStyle w:val="ListParagraph"/>
        <w:numPr>
          <w:ilvl w:val="0"/>
          <w:numId w:val="2"/>
        </w:numPr>
        <w:autoSpaceDE w:val="0"/>
        <w:autoSpaceDN w:val="0"/>
        <w:adjustRightInd w:val="0"/>
        <w:spacing w:after="0" w:line="240" w:lineRule="auto"/>
      </w:pPr>
      <w:r w:rsidRPr="0078051E">
        <w:t xml:space="preserve">Liaise with </w:t>
      </w:r>
      <w:r w:rsidR="00F267AD" w:rsidRPr="0078051E">
        <w:t xml:space="preserve">other members of staff and families. </w:t>
      </w:r>
    </w:p>
    <w:p w:rsidR="005D007C" w:rsidRPr="0078051E" w:rsidRDefault="00F267AD" w:rsidP="005D007C">
      <w:pPr>
        <w:pStyle w:val="ListParagraph"/>
        <w:numPr>
          <w:ilvl w:val="0"/>
          <w:numId w:val="2"/>
        </w:numPr>
        <w:autoSpaceDE w:val="0"/>
        <w:autoSpaceDN w:val="0"/>
        <w:adjustRightInd w:val="0"/>
        <w:spacing w:after="0" w:line="240" w:lineRule="auto"/>
      </w:pPr>
      <w:r w:rsidRPr="0078051E">
        <w:t>Regularly r</w:t>
      </w:r>
      <w:r w:rsidR="000A6004" w:rsidRPr="0078051E">
        <w:t>eview</w:t>
      </w:r>
      <w:r w:rsidRPr="0078051E">
        <w:t xml:space="preserve"> provision </w:t>
      </w:r>
      <w:r w:rsidR="000A6004" w:rsidRPr="0078051E">
        <w:t>with appropriate records</w:t>
      </w:r>
    </w:p>
    <w:p w:rsidR="005D007C" w:rsidRPr="0078051E" w:rsidRDefault="005D007C" w:rsidP="005D007C">
      <w:pPr>
        <w:pStyle w:val="ListParagraph"/>
        <w:numPr>
          <w:ilvl w:val="0"/>
          <w:numId w:val="2"/>
        </w:numPr>
        <w:autoSpaceDE w:val="0"/>
        <w:autoSpaceDN w:val="0"/>
        <w:adjustRightInd w:val="0"/>
        <w:spacing w:after="0" w:line="240" w:lineRule="auto"/>
        <w:rPr>
          <w:i/>
        </w:rPr>
      </w:pPr>
      <w:r w:rsidRPr="0078051E">
        <w:t>Maintain a good working relationship with parents/carers through regular review meetings</w:t>
      </w:r>
    </w:p>
    <w:p w:rsidR="005D007C" w:rsidRPr="0078051E" w:rsidRDefault="005D007C" w:rsidP="005D007C">
      <w:pPr>
        <w:pStyle w:val="ListParagraph"/>
        <w:numPr>
          <w:ilvl w:val="0"/>
          <w:numId w:val="2"/>
        </w:numPr>
        <w:autoSpaceDE w:val="0"/>
        <w:autoSpaceDN w:val="0"/>
        <w:adjustRightInd w:val="0"/>
        <w:spacing w:after="0" w:line="240" w:lineRule="auto"/>
        <w:rPr>
          <w:i/>
        </w:rPr>
      </w:pPr>
      <w:r w:rsidRPr="0078051E">
        <w:t xml:space="preserve">Inform the pupil of school events and facilitate peer contact if a prolonged absence </w:t>
      </w:r>
    </w:p>
    <w:p w:rsidR="000A6004" w:rsidRPr="0078051E" w:rsidRDefault="000A6004" w:rsidP="000A6004">
      <w:pPr>
        <w:pStyle w:val="ListParagraph"/>
        <w:numPr>
          <w:ilvl w:val="0"/>
          <w:numId w:val="2"/>
        </w:numPr>
        <w:autoSpaceDE w:val="0"/>
        <w:autoSpaceDN w:val="0"/>
        <w:adjustRightInd w:val="0"/>
        <w:spacing w:after="0" w:line="240" w:lineRule="auto"/>
      </w:pPr>
      <w:r w:rsidRPr="0078051E">
        <w:t xml:space="preserve">Fulfil all other duties required of a class teacher by the </w:t>
      </w:r>
      <w:r w:rsidR="00F267AD" w:rsidRPr="0078051E">
        <w:t>Teaching Standards</w:t>
      </w:r>
    </w:p>
    <w:p w:rsidR="000A6004" w:rsidRPr="0078051E" w:rsidRDefault="000A6004" w:rsidP="000A6004">
      <w:pPr>
        <w:autoSpaceDE w:val="0"/>
        <w:autoSpaceDN w:val="0"/>
        <w:adjustRightInd w:val="0"/>
        <w:spacing w:after="0" w:line="240" w:lineRule="auto"/>
        <w:rPr>
          <w:i/>
        </w:rPr>
      </w:pPr>
    </w:p>
    <w:p w:rsidR="000A6004" w:rsidRPr="0078051E" w:rsidRDefault="000A6004" w:rsidP="000A6004">
      <w:pPr>
        <w:autoSpaceDE w:val="0"/>
        <w:autoSpaceDN w:val="0"/>
        <w:adjustRightInd w:val="0"/>
        <w:spacing w:after="0" w:line="240" w:lineRule="auto"/>
        <w:rPr>
          <w:i/>
        </w:rPr>
      </w:pPr>
      <w:r w:rsidRPr="0078051E">
        <w:rPr>
          <w:i/>
        </w:rPr>
        <w:t>Governing Body:</w:t>
      </w:r>
    </w:p>
    <w:p w:rsidR="000A6004" w:rsidRPr="0078051E" w:rsidRDefault="000A6004" w:rsidP="000A6004">
      <w:pPr>
        <w:pStyle w:val="ListParagraph"/>
        <w:numPr>
          <w:ilvl w:val="0"/>
          <w:numId w:val="2"/>
        </w:numPr>
        <w:autoSpaceDE w:val="0"/>
        <w:autoSpaceDN w:val="0"/>
        <w:adjustRightInd w:val="0"/>
        <w:spacing w:after="0" w:line="240" w:lineRule="auto"/>
      </w:pPr>
      <w:r w:rsidRPr="0078051E">
        <w:t>In g</w:t>
      </w:r>
      <w:r w:rsidR="00AF4F52" w:rsidRPr="0078051E">
        <w:t xml:space="preserve">overnance with the Head-teacher, </w:t>
      </w:r>
      <w:r w:rsidRPr="0078051E">
        <w:t>the Governing Body will ov</w:t>
      </w:r>
      <w:r w:rsidR="00AF4F52" w:rsidRPr="0078051E">
        <w:t xml:space="preserve">ersee </w:t>
      </w:r>
      <w:r w:rsidRPr="0078051E">
        <w:t>the school’s general policy, provision</w:t>
      </w:r>
      <w:r w:rsidR="00AF4F52" w:rsidRPr="0078051E">
        <w:t xml:space="preserve">, training and </w:t>
      </w:r>
      <w:r w:rsidRPr="0078051E">
        <w:t>staffing</w:t>
      </w:r>
      <w:r w:rsidR="00AF4F52" w:rsidRPr="0078051E">
        <w:t xml:space="preserve"> for children with medical needs</w:t>
      </w:r>
      <w:r w:rsidRPr="0078051E">
        <w:t xml:space="preserve"> </w:t>
      </w:r>
    </w:p>
    <w:p w:rsidR="000A6004" w:rsidRPr="0078051E" w:rsidRDefault="00AF4F52" w:rsidP="000A6004">
      <w:pPr>
        <w:pStyle w:val="ListParagraph"/>
        <w:numPr>
          <w:ilvl w:val="0"/>
          <w:numId w:val="2"/>
        </w:numPr>
        <w:autoSpaceDE w:val="0"/>
        <w:autoSpaceDN w:val="0"/>
        <w:adjustRightInd w:val="0"/>
        <w:spacing w:after="0" w:line="240" w:lineRule="auto"/>
      </w:pPr>
      <w:r w:rsidRPr="0078051E">
        <w:t xml:space="preserve">Please see statutory guidance for governors (Supporting pupils at school with medical conditions: Statutory guidance for governing bodies of maintained schools and proprietors of academies in England, 2014) for further responsibility and legal requirements. </w:t>
      </w:r>
    </w:p>
    <w:p w:rsidR="00A03218" w:rsidRPr="0078051E" w:rsidRDefault="00A03218" w:rsidP="00A03218"/>
    <w:p w:rsidR="00A03218" w:rsidRPr="0078051E" w:rsidRDefault="00A03218" w:rsidP="00A03218">
      <w:pPr>
        <w:rPr>
          <w:i/>
        </w:rPr>
      </w:pPr>
      <w:r w:rsidRPr="0078051E">
        <w:rPr>
          <w:i/>
        </w:rPr>
        <w:t>Parents/Carers, Child and Families</w:t>
      </w:r>
    </w:p>
    <w:p w:rsidR="00A03218" w:rsidRPr="0078051E" w:rsidRDefault="00A03218" w:rsidP="00A03218">
      <w:pPr>
        <w:pStyle w:val="ListParagraph"/>
        <w:numPr>
          <w:ilvl w:val="0"/>
          <w:numId w:val="2"/>
        </w:numPr>
      </w:pPr>
      <w:r w:rsidRPr="0078051E">
        <w:t>Parents/carers are</w:t>
      </w:r>
      <w:r w:rsidR="00AF4F52" w:rsidRPr="0078051E">
        <w:t xml:space="preserve"> expected to</w:t>
      </w:r>
      <w:r w:rsidR="00F267AD" w:rsidRPr="0078051E">
        <w:t xml:space="preserve"> continually</w:t>
      </w:r>
      <w:r w:rsidR="002A44D3" w:rsidRPr="0078051E">
        <w:t xml:space="preserve"> inform staff of</w:t>
      </w:r>
      <w:r w:rsidR="00AF4F52" w:rsidRPr="0078051E">
        <w:t xml:space="preserve"> their child’</w:t>
      </w:r>
      <w:r w:rsidR="00F267AD" w:rsidRPr="0078051E">
        <w:t xml:space="preserve">s medical needs and any medication changes. </w:t>
      </w:r>
    </w:p>
    <w:p w:rsidR="00A03218" w:rsidRPr="0078051E" w:rsidRDefault="00A03218" w:rsidP="00A03218">
      <w:pPr>
        <w:pStyle w:val="ListParagraph"/>
        <w:numPr>
          <w:ilvl w:val="0"/>
          <w:numId w:val="2"/>
        </w:numPr>
      </w:pPr>
      <w:r w:rsidRPr="0078051E">
        <w:t>Keep school informed of any significant information about the child which could affect their education and well-being</w:t>
      </w:r>
      <w:r w:rsidR="00F267AD" w:rsidRPr="0078051E">
        <w:t xml:space="preserve">. </w:t>
      </w:r>
    </w:p>
    <w:p w:rsidR="00A03218" w:rsidRPr="0078051E" w:rsidRDefault="00A03218" w:rsidP="00A03218">
      <w:pPr>
        <w:pStyle w:val="ListParagraph"/>
        <w:numPr>
          <w:ilvl w:val="0"/>
          <w:numId w:val="2"/>
        </w:numPr>
      </w:pPr>
      <w:r w:rsidRPr="0078051E">
        <w:t>Whenever possible we aim</w:t>
      </w:r>
      <w:r w:rsidR="00F267AD" w:rsidRPr="0078051E">
        <w:t xml:space="preserve"> to support</w:t>
      </w:r>
      <w:r w:rsidR="00AF4F52" w:rsidRPr="0078051E">
        <w:t xml:space="preserve"> independence</w:t>
      </w:r>
      <w:r w:rsidR="00F267AD" w:rsidRPr="0078051E">
        <w:t xml:space="preserve"> in our children </w:t>
      </w:r>
      <w:r w:rsidR="0036671C" w:rsidRPr="0078051E">
        <w:t xml:space="preserve">fostering and encouraging </w:t>
      </w:r>
      <w:r w:rsidRPr="0078051E">
        <w:t xml:space="preserve"> responsible learners</w:t>
      </w:r>
      <w:r w:rsidR="00F267AD" w:rsidRPr="0078051E">
        <w:t xml:space="preserve">. </w:t>
      </w:r>
    </w:p>
    <w:p w:rsidR="00A03218" w:rsidRPr="0078051E" w:rsidRDefault="00A03218" w:rsidP="00A03218">
      <w:pPr>
        <w:rPr>
          <w:i/>
        </w:rPr>
      </w:pPr>
    </w:p>
    <w:p w:rsidR="00BD0BB3" w:rsidRPr="0078051E" w:rsidRDefault="00BD0BB3" w:rsidP="00A03218">
      <w:pPr>
        <w:rPr>
          <w:b/>
        </w:rPr>
      </w:pPr>
    </w:p>
    <w:p w:rsidR="00E845A6" w:rsidRPr="0078051E" w:rsidRDefault="00BC25AE" w:rsidP="00A03218">
      <w:pPr>
        <w:rPr>
          <w:b/>
        </w:rPr>
      </w:pPr>
      <w:r w:rsidRPr="0078051E">
        <w:rPr>
          <w:b/>
        </w:rPr>
        <w:t>Storing and Managing Information</w:t>
      </w:r>
    </w:p>
    <w:p w:rsidR="00ED04F8" w:rsidRPr="0078051E" w:rsidRDefault="00BC25AE" w:rsidP="00A03218">
      <w:r w:rsidRPr="0078051E">
        <w:t>Information and documents are stored in line with the</w:t>
      </w:r>
      <w:r w:rsidR="00AC03DA" w:rsidRPr="0078051E">
        <w:t xml:space="preserve"> government guidance</w:t>
      </w:r>
      <w:r w:rsidR="00ED04F8" w:rsidRPr="0078051E">
        <w:t xml:space="preserve"> under</w:t>
      </w:r>
      <w:r w:rsidR="00E845A6" w:rsidRPr="0078051E">
        <w:t xml:space="preserve"> </w:t>
      </w:r>
      <w:r w:rsidR="00ED04F8" w:rsidRPr="0078051E">
        <w:t xml:space="preserve">the </w:t>
      </w:r>
      <w:r w:rsidR="0036671C" w:rsidRPr="0078051E">
        <w:t>GDPR Act  2018</w:t>
      </w:r>
      <w:r w:rsidR="00ED04F8" w:rsidRPr="0078051E">
        <w:t xml:space="preserve"> on </w:t>
      </w:r>
      <w:r w:rsidR="00E87E83" w:rsidRPr="0078051E">
        <w:t xml:space="preserve">keeping and maintaining records. </w:t>
      </w:r>
      <w:r w:rsidR="00AC03DA" w:rsidRPr="0078051E">
        <w:t>Please refer to ‘</w:t>
      </w:r>
      <w:r w:rsidR="00E845A6" w:rsidRPr="0078051E">
        <w:t xml:space="preserve">Gov.UK: Keeping and Maintaining </w:t>
      </w:r>
      <w:r w:rsidR="00ED04F8" w:rsidRPr="0078051E">
        <w:t>R</w:t>
      </w:r>
      <w:r w:rsidR="00E845A6" w:rsidRPr="0078051E">
        <w:t>ec</w:t>
      </w:r>
      <w:r w:rsidR="00AC03DA" w:rsidRPr="0078051E">
        <w:t xml:space="preserve">ords’ for further information. </w:t>
      </w:r>
    </w:p>
    <w:p w:rsidR="00ED04F8" w:rsidRPr="0078051E" w:rsidRDefault="00ED04F8" w:rsidP="00A03218"/>
    <w:p w:rsidR="00C424CC" w:rsidRPr="0078051E" w:rsidRDefault="00C424CC" w:rsidP="00A03218">
      <w:pPr>
        <w:rPr>
          <w:b/>
        </w:rPr>
      </w:pPr>
      <w:r w:rsidRPr="0078051E">
        <w:rPr>
          <w:b/>
        </w:rPr>
        <w:t xml:space="preserve">Complaints Procedure </w:t>
      </w:r>
    </w:p>
    <w:p w:rsidR="006C6512" w:rsidRPr="0078051E" w:rsidRDefault="00C424CC" w:rsidP="00C424CC">
      <w:pPr>
        <w:rPr>
          <w:highlight w:val="yellow"/>
        </w:rPr>
      </w:pPr>
      <w:r w:rsidRPr="0078051E">
        <w:t xml:space="preserve">In the event of a complaint against the school, the processes within the Complaints Policy will be followed. </w:t>
      </w:r>
    </w:p>
    <w:p w:rsidR="003A6B66" w:rsidRPr="0078051E" w:rsidRDefault="003A6B66" w:rsidP="003A6B66">
      <w:pPr>
        <w:autoSpaceDE w:val="0"/>
        <w:autoSpaceDN w:val="0"/>
        <w:adjustRightInd w:val="0"/>
        <w:spacing w:after="0" w:line="240" w:lineRule="auto"/>
        <w:rPr>
          <w:b/>
        </w:rPr>
      </w:pPr>
    </w:p>
    <w:p w:rsidR="003A6B66" w:rsidRPr="0078051E" w:rsidRDefault="003A6B66" w:rsidP="003A6B66">
      <w:pPr>
        <w:autoSpaceDE w:val="0"/>
        <w:autoSpaceDN w:val="0"/>
        <w:adjustRightInd w:val="0"/>
        <w:spacing w:after="0" w:line="240" w:lineRule="auto"/>
        <w:rPr>
          <w:b/>
        </w:rPr>
      </w:pPr>
      <w:r w:rsidRPr="0078051E">
        <w:rPr>
          <w:b/>
        </w:rPr>
        <w:t xml:space="preserve">Accessibility </w:t>
      </w:r>
    </w:p>
    <w:p w:rsidR="003A6B66" w:rsidRPr="0078051E" w:rsidRDefault="003A6B66" w:rsidP="003A6B66">
      <w:pPr>
        <w:autoSpaceDE w:val="0"/>
        <w:autoSpaceDN w:val="0"/>
        <w:adjustRightInd w:val="0"/>
        <w:spacing w:after="0" w:line="240" w:lineRule="auto"/>
        <w:rPr>
          <w:rFonts w:ascii="Times New Roman" w:hAnsi="Times New Roman" w:cs="Times New Roman"/>
        </w:rPr>
      </w:pPr>
      <w:r w:rsidRPr="0078051E">
        <w:rPr>
          <w:rFonts w:ascii="Calibri" w:hAnsi="Calibri" w:cs="Calibri"/>
          <w:bCs/>
        </w:rPr>
        <w:t xml:space="preserve">Please refer to our Accessibility Plan (Disability Equality) for information. </w:t>
      </w:r>
    </w:p>
    <w:p w:rsidR="00E87E83" w:rsidRPr="0078051E" w:rsidRDefault="00E87E83" w:rsidP="00C424CC">
      <w:pPr>
        <w:rPr>
          <w:highlight w:val="yellow"/>
        </w:rPr>
      </w:pPr>
    </w:p>
    <w:p w:rsidR="00C424CC" w:rsidRPr="0078051E" w:rsidRDefault="00C424CC" w:rsidP="00C424CC">
      <w:pPr>
        <w:rPr>
          <w:b/>
        </w:rPr>
      </w:pPr>
      <w:r w:rsidRPr="0078051E">
        <w:rPr>
          <w:b/>
        </w:rPr>
        <w:t>Bullying</w:t>
      </w:r>
    </w:p>
    <w:p w:rsidR="00C424CC" w:rsidRPr="0078051E" w:rsidRDefault="002F6B0A" w:rsidP="00C424CC">
      <w:r w:rsidRPr="0078051E">
        <w:t xml:space="preserve">Our ethos is to promote tolerance and independence in all our pupils. </w:t>
      </w:r>
      <w:r w:rsidR="00C424CC" w:rsidRPr="0078051E">
        <w:t xml:space="preserve">Further information is available in our Anti-Bullying </w:t>
      </w:r>
      <w:r w:rsidRPr="0078051E">
        <w:t xml:space="preserve">policy. </w:t>
      </w:r>
    </w:p>
    <w:p w:rsidR="000B0008" w:rsidRPr="0078051E" w:rsidRDefault="000B0008" w:rsidP="00C424CC">
      <w:pPr>
        <w:rPr>
          <w:b/>
        </w:rPr>
      </w:pPr>
    </w:p>
    <w:p w:rsidR="00E11CE2" w:rsidRPr="0078051E" w:rsidRDefault="00E11CE2" w:rsidP="00C424CC">
      <w:pPr>
        <w:rPr>
          <w:b/>
        </w:rPr>
      </w:pPr>
    </w:p>
    <w:p w:rsidR="00E11CE2" w:rsidRPr="0078051E" w:rsidRDefault="00E11CE2" w:rsidP="00C424CC">
      <w:pPr>
        <w:rPr>
          <w:b/>
        </w:rPr>
      </w:pPr>
    </w:p>
    <w:p w:rsidR="00E11CE2" w:rsidRPr="0078051E" w:rsidRDefault="00E11CE2" w:rsidP="00C424CC">
      <w:pPr>
        <w:rPr>
          <w:b/>
        </w:rPr>
      </w:pPr>
    </w:p>
    <w:p w:rsidR="00C424CC" w:rsidRPr="0078051E" w:rsidRDefault="00C424CC" w:rsidP="00C424CC">
      <w:pPr>
        <w:rPr>
          <w:b/>
        </w:rPr>
      </w:pPr>
    </w:p>
    <w:p w:rsidR="004963CB" w:rsidRPr="0078051E" w:rsidRDefault="002F6B0A" w:rsidP="00A03218">
      <w:pPr>
        <w:rPr>
          <w:sz w:val="18"/>
          <w:szCs w:val="18"/>
        </w:rPr>
      </w:pPr>
      <w:r w:rsidRPr="0078051E">
        <w:rPr>
          <w:sz w:val="18"/>
          <w:szCs w:val="18"/>
        </w:rPr>
        <w:tab/>
      </w:r>
      <w:r w:rsidRPr="0078051E">
        <w:rPr>
          <w:sz w:val="18"/>
          <w:szCs w:val="18"/>
        </w:rPr>
        <w:tab/>
      </w:r>
      <w:r w:rsidRPr="0078051E">
        <w:rPr>
          <w:sz w:val="18"/>
          <w:szCs w:val="18"/>
        </w:rPr>
        <w:tab/>
      </w:r>
      <w:r w:rsidRPr="0078051E">
        <w:rPr>
          <w:sz w:val="18"/>
          <w:szCs w:val="18"/>
        </w:rPr>
        <w:tab/>
      </w:r>
      <w:r w:rsidRPr="0078051E">
        <w:rPr>
          <w:sz w:val="18"/>
          <w:szCs w:val="18"/>
        </w:rPr>
        <w:tab/>
      </w:r>
    </w:p>
    <w:sectPr w:rsidR="004963CB" w:rsidRPr="0078051E" w:rsidSect="00D9578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965" w:rsidRDefault="00365965" w:rsidP="001A12C7">
      <w:pPr>
        <w:spacing w:after="0" w:line="240" w:lineRule="auto"/>
      </w:pPr>
      <w:r>
        <w:separator/>
      </w:r>
    </w:p>
  </w:endnote>
  <w:endnote w:type="continuationSeparator" w:id="0">
    <w:p w:rsidR="00365965" w:rsidRDefault="00365965" w:rsidP="001A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Corbel">
    <w:panose1 w:val="020B0503020204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054689"/>
      <w:docPartObj>
        <w:docPartGallery w:val="Page Numbers (Bottom of Page)"/>
        <w:docPartUnique/>
      </w:docPartObj>
    </w:sdtPr>
    <w:sdtEndPr>
      <w:rPr>
        <w:noProof/>
      </w:rPr>
    </w:sdtEndPr>
    <w:sdtContent>
      <w:p w:rsidR="009B2174" w:rsidRDefault="009B2174">
        <w:pPr>
          <w:pStyle w:val="Footer"/>
          <w:jc w:val="right"/>
        </w:pPr>
        <w:r>
          <w:fldChar w:fldCharType="begin"/>
        </w:r>
        <w:r>
          <w:instrText xml:space="preserve"> PAGE   \* MERGEFORMAT </w:instrText>
        </w:r>
        <w:r>
          <w:fldChar w:fldCharType="separate"/>
        </w:r>
        <w:r w:rsidR="005C36DC">
          <w:rPr>
            <w:noProof/>
          </w:rPr>
          <w:t>2</w:t>
        </w:r>
        <w:r>
          <w:rPr>
            <w:noProof/>
          </w:rPr>
          <w:fldChar w:fldCharType="end"/>
        </w:r>
      </w:p>
    </w:sdtContent>
  </w:sdt>
  <w:p w:rsidR="009B2174" w:rsidRDefault="009B21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965" w:rsidRDefault="00365965" w:rsidP="001A12C7">
      <w:pPr>
        <w:spacing w:after="0" w:line="240" w:lineRule="auto"/>
      </w:pPr>
      <w:r>
        <w:separator/>
      </w:r>
    </w:p>
  </w:footnote>
  <w:footnote w:type="continuationSeparator" w:id="0">
    <w:p w:rsidR="00365965" w:rsidRDefault="00365965" w:rsidP="001A12C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174" w:rsidRDefault="009B2174">
    <w:pPr>
      <w:pStyle w:val="Header"/>
    </w:pPr>
    <w:r>
      <w:tab/>
    </w:r>
    <w:r>
      <w:tab/>
      <w:t>Medical Needs Policy</w:t>
    </w:r>
  </w:p>
  <w:p w:rsidR="009B2174" w:rsidRDefault="009B217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7B7F"/>
    <w:multiLevelType w:val="hybridMultilevel"/>
    <w:tmpl w:val="F80474CA"/>
    <w:lvl w:ilvl="0" w:tplc="C9DCA5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B77D5"/>
    <w:multiLevelType w:val="hybridMultilevel"/>
    <w:tmpl w:val="A97C8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FC1B52"/>
    <w:multiLevelType w:val="hybridMultilevel"/>
    <w:tmpl w:val="42308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E33FC3"/>
    <w:multiLevelType w:val="hybridMultilevel"/>
    <w:tmpl w:val="813C5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783F63"/>
    <w:multiLevelType w:val="hybridMultilevel"/>
    <w:tmpl w:val="F2C29B74"/>
    <w:lvl w:ilvl="0" w:tplc="7A6884BE">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905383"/>
    <w:multiLevelType w:val="hybridMultilevel"/>
    <w:tmpl w:val="1E9A8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0F6D05"/>
    <w:multiLevelType w:val="hybridMultilevel"/>
    <w:tmpl w:val="D70C6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92B3AFB"/>
    <w:multiLevelType w:val="hybridMultilevel"/>
    <w:tmpl w:val="AA9804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4BB"/>
    <w:rsid w:val="00027DA9"/>
    <w:rsid w:val="00031D45"/>
    <w:rsid w:val="00042861"/>
    <w:rsid w:val="0007499D"/>
    <w:rsid w:val="000856E4"/>
    <w:rsid w:val="000A6004"/>
    <w:rsid w:val="000B0008"/>
    <w:rsid w:val="000B41C1"/>
    <w:rsid w:val="000F0286"/>
    <w:rsid w:val="000F3B61"/>
    <w:rsid w:val="00136D8C"/>
    <w:rsid w:val="00163FAB"/>
    <w:rsid w:val="00192136"/>
    <w:rsid w:val="001A1018"/>
    <w:rsid w:val="001A12C7"/>
    <w:rsid w:val="00202C29"/>
    <w:rsid w:val="002045A3"/>
    <w:rsid w:val="00204A1E"/>
    <w:rsid w:val="0022604E"/>
    <w:rsid w:val="002368A8"/>
    <w:rsid w:val="00252AD4"/>
    <w:rsid w:val="00253253"/>
    <w:rsid w:val="0027081E"/>
    <w:rsid w:val="00284774"/>
    <w:rsid w:val="00291EFF"/>
    <w:rsid w:val="002A44D3"/>
    <w:rsid w:val="002B0BBC"/>
    <w:rsid w:val="002E651A"/>
    <w:rsid w:val="002F5730"/>
    <w:rsid w:val="002F6B0A"/>
    <w:rsid w:val="00304AE6"/>
    <w:rsid w:val="0031558A"/>
    <w:rsid w:val="00332AEF"/>
    <w:rsid w:val="00343C8F"/>
    <w:rsid w:val="00365965"/>
    <w:rsid w:val="0036671C"/>
    <w:rsid w:val="00370D21"/>
    <w:rsid w:val="003A6B66"/>
    <w:rsid w:val="003B768C"/>
    <w:rsid w:val="003F1B1E"/>
    <w:rsid w:val="00451EE7"/>
    <w:rsid w:val="00477C9F"/>
    <w:rsid w:val="004963CB"/>
    <w:rsid w:val="004B42E9"/>
    <w:rsid w:val="004C4CEF"/>
    <w:rsid w:val="004C62EE"/>
    <w:rsid w:val="004E1B15"/>
    <w:rsid w:val="004E6B99"/>
    <w:rsid w:val="004F1749"/>
    <w:rsid w:val="004F30FC"/>
    <w:rsid w:val="005123BE"/>
    <w:rsid w:val="00522717"/>
    <w:rsid w:val="00531A07"/>
    <w:rsid w:val="00550FEA"/>
    <w:rsid w:val="00554609"/>
    <w:rsid w:val="005547AC"/>
    <w:rsid w:val="00557A13"/>
    <w:rsid w:val="005647C6"/>
    <w:rsid w:val="00577994"/>
    <w:rsid w:val="005945D9"/>
    <w:rsid w:val="005C36DC"/>
    <w:rsid w:val="005D007C"/>
    <w:rsid w:val="005D6551"/>
    <w:rsid w:val="005E23B8"/>
    <w:rsid w:val="00627698"/>
    <w:rsid w:val="00635C07"/>
    <w:rsid w:val="006415D6"/>
    <w:rsid w:val="006432D3"/>
    <w:rsid w:val="006A157D"/>
    <w:rsid w:val="006B14B2"/>
    <w:rsid w:val="006B4488"/>
    <w:rsid w:val="006B471C"/>
    <w:rsid w:val="006B6E96"/>
    <w:rsid w:val="006C6512"/>
    <w:rsid w:val="006C7CA1"/>
    <w:rsid w:val="006D54BB"/>
    <w:rsid w:val="006E5158"/>
    <w:rsid w:val="007326EC"/>
    <w:rsid w:val="00733D0A"/>
    <w:rsid w:val="007633D0"/>
    <w:rsid w:val="0078051E"/>
    <w:rsid w:val="00782FFE"/>
    <w:rsid w:val="00784C22"/>
    <w:rsid w:val="007B3891"/>
    <w:rsid w:val="007F042B"/>
    <w:rsid w:val="008275F5"/>
    <w:rsid w:val="00840136"/>
    <w:rsid w:val="00850916"/>
    <w:rsid w:val="008817C6"/>
    <w:rsid w:val="008876D8"/>
    <w:rsid w:val="008A08D3"/>
    <w:rsid w:val="008A42AE"/>
    <w:rsid w:val="008B3A2A"/>
    <w:rsid w:val="008E4B4D"/>
    <w:rsid w:val="0090524A"/>
    <w:rsid w:val="00923513"/>
    <w:rsid w:val="00926521"/>
    <w:rsid w:val="00932A45"/>
    <w:rsid w:val="00942DC0"/>
    <w:rsid w:val="00961D94"/>
    <w:rsid w:val="00972CF9"/>
    <w:rsid w:val="00973027"/>
    <w:rsid w:val="009A109B"/>
    <w:rsid w:val="009B2174"/>
    <w:rsid w:val="009B4030"/>
    <w:rsid w:val="009C1341"/>
    <w:rsid w:val="00A03218"/>
    <w:rsid w:val="00A17EAA"/>
    <w:rsid w:val="00A335B9"/>
    <w:rsid w:val="00A401F5"/>
    <w:rsid w:val="00A428E8"/>
    <w:rsid w:val="00A77220"/>
    <w:rsid w:val="00AA2FF1"/>
    <w:rsid w:val="00AB6091"/>
    <w:rsid w:val="00AC03DA"/>
    <w:rsid w:val="00AF4F52"/>
    <w:rsid w:val="00B453F2"/>
    <w:rsid w:val="00B66B84"/>
    <w:rsid w:val="00B9105F"/>
    <w:rsid w:val="00BA3C6E"/>
    <w:rsid w:val="00BA666B"/>
    <w:rsid w:val="00BC1621"/>
    <w:rsid w:val="00BC25AE"/>
    <w:rsid w:val="00BD0BB3"/>
    <w:rsid w:val="00BD1869"/>
    <w:rsid w:val="00BE3C07"/>
    <w:rsid w:val="00BF7915"/>
    <w:rsid w:val="00BF7BC9"/>
    <w:rsid w:val="00C2719F"/>
    <w:rsid w:val="00C36E5D"/>
    <w:rsid w:val="00C424CC"/>
    <w:rsid w:val="00C50D06"/>
    <w:rsid w:val="00C61594"/>
    <w:rsid w:val="00C663C8"/>
    <w:rsid w:val="00CD2895"/>
    <w:rsid w:val="00CF1744"/>
    <w:rsid w:val="00D04D91"/>
    <w:rsid w:val="00D11679"/>
    <w:rsid w:val="00D11F97"/>
    <w:rsid w:val="00D1335D"/>
    <w:rsid w:val="00D142A5"/>
    <w:rsid w:val="00D1726B"/>
    <w:rsid w:val="00D4381B"/>
    <w:rsid w:val="00D57AA3"/>
    <w:rsid w:val="00D80C07"/>
    <w:rsid w:val="00D95787"/>
    <w:rsid w:val="00D97FB8"/>
    <w:rsid w:val="00DA1F1C"/>
    <w:rsid w:val="00E11CE2"/>
    <w:rsid w:val="00E1278D"/>
    <w:rsid w:val="00E2077A"/>
    <w:rsid w:val="00E34AD6"/>
    <w:rsid w:val="00E43683"/>
    <w:rsid w:val="00E618AD"/>
    <w:rsid w:val="00E64A7B"/>
    <w:rsid w:val="00E710BD"/>
    <w:rsid w:val="00E844B2"/>
    <w:rsid w:val="00E845A6"/>
    <w:rsid w:val="00E87E83"/>
    <w:rsid w:val="00EA4F54"/>
    <w:rsid w:val="00ED04F8"/>
    <w:rsid w:val="00F123E3"/>
    <w:rsid w:val="00F1685D"/>
    <w:rsid w:val="00F2285C"/>
    <w:rsid w:val="00F267AD"/>
    <w:rsid w:val="00F36191"/>
    <w:rsid w:val="00FA24CF"/>
    <w:rsid w:val="00FC0312"/>
    <w:rsid w:val="00FD55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AE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CA1"/>
    <w:pPr>
      <w:ind w:left="720"/>
      <w:contextualSpacing/>
    </w:pPr>
  </w:style>
  <w:style w:type="paragraph" w:styleId="Header">
    <w:name w:val="header"/>
    <w:basedOn w:val="Normal"/>
    <w:link w:val="HeaderChar"/>
    <w:uiPriority w:val="99"/>
    <w:unhideWhenUsed/>
    <w:rsid w:val="001A1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2C7"/>
  </w:style>
  <w:style w:type="paragraph" w:styleId="Footer">
    <w:name w:val="footer"/>
    <w:basedOn w:val="Normal"/>
    <w:link w:val="FooterChar"/>
    <w:uiPriority w:val="99"/>
    <w:unhideWhenUsed/>
    <w:rsid w:val="001A1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2C7"/>
  </w:style>
  <w:style w:type="paragraph" w:styleId="BalloonText">
    <w:name w:val="Balloon Text"/>
    <w:basedOn w:val="Normal"/>
    <w:link w:val="BalloonTextChar"/>
    <w:uiPriority w:val="99"/>
    <w:semiHidden/>
    <w:unhideWhenUsed/>
    <w:rsid w:val="0085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916"/>
    <w:rPr>
      <w:rFonts w:ascii="Tahoma" w:hAnsi="Tahoma" w:cs="Tahoma"/>
      <w:sz w:val="16"/>
      <w:szCs w:val="16"/>
    </w:rPr>
  </w:style>
  <w:style w:type="paragraph" w:styleId="PlainText">
    <w:name w:val="Plain Text"/>
    <w:basedOn w:val="Normal"/>
    <w:link w:val="PlainTextChar"/>
    <w:semiHidden/>
    <w:rsid w:val="00557A1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557A13"/>
    <w:rPr>
      <w:rFonts w:ascii="Courier New" w:eastAsia="Times New Roman" w:hAnsi="Courier New" w:cs="Courier New"/>
      <w:sz w:val="20"/>
      <w:szCs w:val="20"/>
    </w:rPr>
  </w:style>
  <w:style w:type="character" w:styleId="Hyperlink">
    <w:name w:val="Hyperlink"/>
    <w:basedOn w:val="DefaultParagraphFont"/>
    <w:uiPriority w:val="99"/>
    <w:unhideWhenUsed/>
    <w:rsid w:val="002F6B0A"/>
    <w:rPr>
      <w:color w:val="0563C1" w:themeColor="hyperlink"/>
      <w:u w:val="single"/>
    </w:rPr>
  </w:style>
  <w:style w:type="paragraph" w:styleId="NoSpacing">
    <w:name w:val="No Spacing"/>
    <w:link w:val="NoSpacingChar"/>
    <w:uiPriority w:val="1"/>
    <w:qFormat/>
    <w:rsid w:val="00B453F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B453F2"/>
    <w:rPr>
      <w:rFonts w:ascii="Calibri" w:eastAsia="Times New Roman" w:hAnsi="Calibri" w:cs="Times New Roman"/>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CA1"/>
    <w:pPr>
      <w:ind w:left="720"/>
      <w:contextualSpacing/>
    </w:pPr>
  </w:style>
  <w:style w:type="paragraph" w:styleId="Header">
    <w:name w:val="header"/>
    <w:basedOn w:val="Normal"/>
    <w:link w:val="HeaderChar"/>
    <w:uiPriority w:val="99"/>
    <w:unhideWhenUsed/>
    <w:rsid w:val="001A1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2C7"/>
  </w:style>
  <w:style w:type="paragraph" w:styleId="Footer">
    <w:name w:val="footer"/>
    <w:basedOn w:val="Normal"/>
    <w:link w:val="FooterChar"/>
    <w:uiPriority w:val="99"/>
    <w:unhideWhenUsed/>
    <w:rsid w:val="001A1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2C7"/>
  </w:style>
  <w:style w:type="paragraph" w:styleId="BalloonText">
    <w:name w:val="Balloon Text"/>
    <w:basedOn w:val="Normal"/>
    <w:link w:val="BalloonTextChar"/>
    <w:uiPriority w:val="99"/>
    <w:semiHidden/>
    <w:unhideWhenUsed/>
    <w:rsid w:val="0085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916"/>
    <w:rPr>
      <w:rFonts w:ascii="Tahoma" w:hAnsi="Tahoma" w:cs="Tahoma"/>
      <w:sz w:val="16"/>
      <w:szCs w:val="16"/>
    </w:rPr>
  </w:style>
  <w:style w:type="paragraph" w:styleId="PlainText">
    <w:name w:val="Plain Text"/>
    <w:basedOn w:val="Normal"/>
    <w:link w:val="PlainTextChar"/>
    <w:semiHidden/>
    <w:rsid w:val="00557A1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557A13"/>
    <w:rPr>
      <w:rFonts w:ascii="Courier New" w:eastAsia="Times New Roman" w:hAnsi="Courier New" w:cs="Courier New"/>
      <w:sz w:val="20"/>
      <w:szCs w:val="20"/>
    </w:rPr>
  </w:style>
  <w:style w:type="character" w:styleId="Hyperlink">
    <w:name w:val="Hyperlink"/>
    <w:basedOn w:val="DefaultParagraphFont"/>
    <w:uiPriority w:val="99"/>
    <w:unhideWhenUsed/>
    <w:rsid w:val="002F6B0A"/>
    <w:rPr>
      <w:color w:val="0563C1" w:themeColor="hyperlink"/>
      <w:u w:val="single"/>
    </w:rPr>
  </w:style>
  <w:style w:type="paragraph" w:styleId="NoSpacing">
    <w:name w:val="No Spacing"/>
    <w:link w:val="NoSpacingChar"/>
    <w:uiPriority w:val="1"/>
    <w:qFormat/>
    <w:rsid w:val="00B453F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B453F2"/>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5641E-9ECB-FA48-BA0D-573DB9D8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2056</Words>
  <Characters>11725</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Rawlins</dc:creator>
  <cp:lastModifiedBy>John Batey</cp:lastModifiedBy>
  <cp:revision>22</cp:revision>
  <dcterms:created xsi:type="dcterms:W3CDTF">2019-09-26T08:08:00Z</dcterms:created>
  <dcterms:modified xsi:type="dcterms:W3CDTF">2019-10-01T08:19:00Z</dcterms:modified>
</cp:coreProperties>
</file>